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8" w:rsidRPr="00DA7471" w:rsidRDefault="001C1718" w:rsidP="008F48C8">
      <w:pPr>
        <w:spacing w:line="360" w:lineRule="auto"/>
        <w:rPr>
          <w:lang w:val="en-US"/>
        </w:rPr>
      </w:pPr>
    </w:p>
    <w:p w:rsidR="001C1718" w:rsidRPr="001C1718" w:rsidRDefault="001C1718" w:rsidP="008F48C8">
      <w:pPr>
        <w:spacing w:line="360" w:lineRule="auto"/>
      </w:pPr>
    </w:p>
    <w:p w:rsidR="001C1718" w:rsidRPr="001C1718" w:rsidRDefault="001C1718" w:rsidP="008F48C8">
      <w:pPr>
        <w:spacing w:line="360" w:lineRule="auto"/>
      </w:pPr>
    </w:p>
    <w:p w:rsidR="001C1718" w:rsidRPr="001C1718" w:rsidRDefault="001C1718" w:rsidP="008F48C8">
      <w:pPr>
        <w:spacing w:line="360" w:lineRule="auto"/>
      </w:pPr>
    </w:p>
    <w:p w:rsidR="001C1718" w:rsidRPr="001C1718" w:rsidRDefault="001C1718" w:rsidP="008F48C8">
      <w:pPr>
        <w:spacing w:line="360" w:lineRule="auto"/>
      </w:pPr>
    </w:p>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rsidTr="009D7AF4">
        <w:trPr>
          <w:trHeight w:val="851"/>
        </w:trPr>
        <w:tc>
          <w:tcPr>
            <w:tcW w:w="5786" w:type="dxa"/>
          </w:tcPr>
          <w:p w:rsidR="002F5B1B" w:rsidRPr="003C390B" w:rsidRDefault="002F5B1B" w:rsidP="008F48C8">
            <w:pPr>
              <w:spacing w:line="360" w:lineRule="auto"/>
              <w:ind w:firstLine="0"/>
              <w:jc w:val="left"/>
              <w:rPr>
                <w:b/>
                <w:sz w:val="24"/>
                <w:szCs w:val="24"/>
              </w:rPr>
            </w:pPr>
            <w:r w:rsidRPr="003C390B">
              <w:rPr>
                <w:b/>
                <w:sz w:val="24"/>
                <w:szCs w:val="24"/>
              </w:rPr>
              <w:t>Приложение № 2</w:t>
            </w:r>
          </w:p>
          <w:p w:rsidR="006C39FE" w:rsidRDefault="002F5B1B" w:rsidP="008F48C8">
            <w:pPr>
              <w:tabs>
                <w:tab w:val="left" w:pos="838"/>
              </w:tabs>
              <w:suppressAutoHyphens/>
              <w:spacing w:line="360" w:lineRule="auto"/>
              <w:ind w:firstLine="0"/>
              <w:jc w:val="left"/>
              <w:rPr>
                <w:sz w:val="24"/>
                <w:szCs w:val="24"/>
              </w:rPr>
            </w:pPr>
            <w:r w:rsidRPr="003C390B">
              <w:rPr>
                <w:sz w:val="24"/>
                <w:szCs w:val="24"/>
              </w:rPr>
              <w:t xml:space="preserve">к </w:t>
            </w:r>
            <w:r w:rsidR="006C39FE">
              <w:rPr>
                <w:sz w:val="24"/>
                <w:szCs w:val="24"/>
              </w:rPr>
              <w:t xml:space="preserve">приказу </w:t>
            </w:r>
            <w:r w:rsidR="00BD14B3" w:rsidRPr="00BD14B3">
              <w:rPr>
                <w:sz w:val="24"/>
                <w:szCs w:val="24"/>
              </w:rPr>
              <w:t>ГБУЗ РБ Городская клиническая больница №21 г. Уфа</w:t>
            </w:r>
          </w:p>
          <w:p w:rsidR="002F5B1B" w:rsidRPr="003C390B" w:rsidRDefault="002F5B1B" w:rsidP="00B72047">
            <w:pPr>
              <w:tabs>
                <w:tab w:val="left" w:pos="838"/>
              </w:tabs>
              <w:suppressAutoHyphens/>
              <w:spacing w:line="360" w:lineRule="auto"/>
              <w:ind w:firstLine="0"/>
              <w:jc w:val="left"/>
              <w:rPr>
                <w:sz w:val="24"/>
                <w:szCs w:val="24"/>
              </w:rPr>
            </w:pPr>
            <w:r>
              <w:rPr>
                <w:sz w:val="24"/>
                <w:szCs w:val="24"/>
              </w:rPr>
              <w:t>от «     »_______201</w:t>
            </w:r>
            <w:r w:rsidR="00B72047">
              <w:rPr>
                <w:sz w:val="24"/>
                <w:szCs w:val="24"/>
              </w:rPr>
              <w:t>8</w:t>
            </w:r>
            <w:r w:rsidRPr="003C390B">
              <w:rPr>
                <w:sz w:val="24"/>
                <w:szCs w:val="24"/>
              </w:rPr>
              <w:t xml:space="preserve"> г.  № _______</w:t>
            </w:r>
          </w:p>
        </w:tc>
      </w:tr>
    </w:tbl>
    <w:p w:rsidR="001C1718" w:rsidRPr="001C1718" w:rsidRDefault="001C1718" w:rsidP="008F48C8">
      <w:pPr>
        <w:spacing w:line="360" w:lineRule="auto"/>
      </w:pPr>
    </w:p>
    <w:p w:rsidR="001C1718" w:rsidRPr="001C1718" w:rsidRDefault="001C1718" w:rsidP="008F48C8">
      <w:pPr>
        <w:spacing w:line="360" w:lineRule="auto"/>
      </w:pPr>
    </w:p>
    <w:p w:rsidR="001C1718" w:rsidRPr="001C1718" w:rsidRDefault="001C1718" w:rsidP="008F48C8">
      <w:pPr>
        <w:spacing w:line="360" w:lineRule="auto"/>
      </w:pPr>
    </w:p>
    <w:p w:rsidR="001C1718" w:rsidRPr="001C1718" w:rsidRDefault="001C1718" w:rsidP="008F48C8">
      <w:pPr>
        <w:spacing w:line="360" w:lineRule="auto"/>
      </w:pPr>
    </w:p>
    <w:p w:rsidR="001C1718" w:rsidRPr="001C1718" w:rsidRDefault="001C1718" w:rsidP="008F48C8">
      <w:pPr>
        <w:spacing w:line="360" w:lineRule="auto"/>
      </w:pPr>
    </w:p>
    <w:p w:rsidR="001C1718" w:rsidRPr="001C1718" w:rsidRDefault="001C1718" w:rsidP="008F48C8">
      <w:pPr>
        <w:spacing w:line="360" w:lineRule="auto"/>
      </w:pPr>
    </w:p>
    <w:p w:rsidR="001C1718" w:rsidRPr="001C1718" w:rsidRDefault="000C63FF" w:rsidP="000C63FF">
      <w:pPr>
        <w:spacing w:line="360" w:lineRule="auto"/>
        <w:jc w:val="center"/>
      </w:pPr>
      <w:r>
        <w:rPr>
          <w:noProof/>
        </w:rPr>
        <w:drawing>
          <wp:inline distT="0" distB="0" distL="0" distR="0" wp14:anchorId="6DC85271" wp14:editId="390FA0C1">
            <wp:extent cx="2115820" cy="2998470"/>
            <wp:effectExtent l="0" t="0" r="0" b="0"/>
            <wp:docPr id="1" name="Рисунок 1" descr="21 гкб гбуз 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гкб гбуз рб 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820" cy="2998470"/>
                    </a:xfrm>
                    <a:prstGeom prst="rect">
                      <a:avLst/>
                    </a:prstGeom>
                    <a:noFill/>
                    <a:ln>
                      <a:noFill/>
                    </a:ln>
                  </pic:spPr>
                </pic:pic>
              </a:graphicData>
            </a:graphic>
          </wp:inline>
        </w:drawing>
      </w:r>
    </w:p>
    <w:p w:rsidR="001C1718" w:rsidRPr="001C1718" w:rsidRDefault="001C1718" w:rsidP="008F48C8">
      <w:pPr>
        <w:spacing w:line="360" w:lineRule="auto"/>
      </w:pPr>
    </w:p>
    <w:p w:rsidR="001C1718" w:rsidRDefault="001C1718" w:rsidP="008F48C8">
      <w:pPr>
        <w:tabs>
          <w:tab w:val="left" w:pos="3885"/>
        </w:tabs>
        <w:spacing w:line="360" w:lineRule="auto"/>
        <w:ind w:firstLine="0"/>
      </w:pPr>
    </w:p>
    <w:p w:rsidR="00232D67" w:rsidRDefault="00232D67" w:rsidP="008F48C8">
      <w:pPr>
        <w:tabs>
          <w:tab w:val="left" w:pos="3885"/>
        </w:tabs>
        <w:spacing w:line="360" w:lineRule="auto"/>
        <w:ind w:firstLine="0"/>
      </w:pPr>
    </w:p>
    <w:p w:rsidR="00232D67" w:rsidRDefault="00232D67" w:rsidP="008F48C8">
      <w:pPr>
        <w:tabs>
          <w:tab w:val="left" w:pos="3885"/>
        </w:tabs>
        <w:spacing w:line="360" w:lineRule="auto"/>
        <w:ind w:firstLine="0"/>
      </w:pPr>
    </w:p>
    <w:p w:rsidR="00232D67" w:rsidRDefault="00232D67" w:rsidP="008F48C8">
      <w:pPr>
        <w:tabs>
          <w:tab w:val="left" w:pos="3885"/>
        </w:tabs>
        <w:spacing w:line="360" w:lineRule="auto"/>
        <w:ind w:firstLine="0"/>
      </w:pPr>
    </w:p>
    <w:p w:rsidR="00232D67" w:rsidRDefault="00232D67" w:rsidP="008F48C8">
      <w:pPr>
        <w:tabs>
          <w:tab w:val="left" w:pos="3885"/>
        </w:tabs>
        <w:spacing w:line="360" w:lineRule="auto"/>
        <w:ind w:firstLine="0"/>
      </w:pPr>
    </w:p>
    <w:p w:rsidR="00232D67" w:rsidRDefault="00232D67" w:rsidP="008F48C8">
      <w:pPr>
        <w:tabs>
          <w:tab w:val="left" w:pos="3885"/>
        </w:tabs>
        <w:spacing w:line="360" w:lineRule="auto"/>
        <w:ind w:firstLine="0"/>
      </w:pPr>
    </w:p>
    <w:p w:rsidR="00232D67" w:rsidRDefault="00232D67" w:rsidP="008F48C8">
      <w:pPr>
        <w:tabs>
          <w:tab w:val="left" w:pos="3885"/>
        </w:tabs>
        <w:spacing w:line="360" w:lineRule="auto"/>
        <w:ind w:firstLine="0"/>
      </w:pPr>
    </w:p>
    <w:p w:rsidR="00232D67" w:rsidRDefault="00232D67" w:rsidP="008F48C8">
      <w:pPr>
        <w:tabs>
          <w:tab w:val="left" w:pos="3885"/>
        </w:tabs>
        <w:spacing w:line="360" w:lineRule="auto"/>
        <w:ind w:firstLine="0"/>
      </w:pPr>
    </w:p>
    <w:p w:rsidR="00232D67" w:rsidRPr="001C1718" w:rsidRDefault="00232D67" w:rsidP="008F48C8">
      <w:pPr>
        <w:tabs>
          <w:tab w:val="left" w:pos="3885"/>
        </w:tabs>
        <w:spacing w:line="360" w:lineRule="auto"/>
        <w:ind w:firstLine="0"/>
      </w:pPr>
    </w:p>
    <w:p w:rsidR="0098203E" w:rsidRPr="00BF3D67" w:rsidRDefault="007403A6" w:rsidP="008F48C8">
      <w:pPr>
        <w:spacing w:line="360" w:lineRule="auto"/>
        <w:ind w:firstLine="0"/>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8F48C8">
      <w:pPr>
        <w:spacing w:line="360" w:lineRule="auto"/>
        <w:ind w:firstLine="0"/>
        <w:jc w:val="center"/>
        <w:rPr>
          <w:b/>
          <w:sz w:val="28"/>
          <w:szCs w:val="28"/>
        </w:rPr>
      </w:pPr>
      <w:r w:rsidRPr="00BF3D67">
        <w:rPr>
          <w:b/>
          <w:sz w:val="28"/>
          <w:szCs w:val="28"/>
        </w:rPr>
        <w:t>обработки персональных данных</w:t>
      </w:r>
    </w:p>
    <w:p w:rsidR="0098203E" w:rsidRPr="00BF3D67" w:rsidRDefault="0098203E" w:rsidP="008F48C8">
      <w:pPr>
        <w:spacing w:line="360" w:lineRule="auto"/>
        <w:jc w:val="center"/>
        <w:rPr>
          <w:b/>
          <w:sz w:val="28"/>
          <w:szCs w:val="28"/>
        </w:rPr>
      </w:pPr>
    </w:p>
    <w:p w:rsidR="0098203E" w:rsidRPr="00BF3D67" w:rsidRDefault="0098203E" w:rsidP="008F48C8">
      <w:pPr>
        <w:spacing w:line="360" w:lineRule="auto"/>
        <w:jc w:val="center"/>
        <w:rPr>
          <w:b/>
          <w:sz w:val="28"/>
          <w:szCs w:val="28"/>
        </w:rPr>
      </w:pPr>
      <w:bookmarkStart w:id="4" w:name="_GoBack"/>
      <w:bookmarkEnd w:id="4"/>
    </w:p>
    <w:p w:rsidR="0098203E" w:rsidRDefault="0098203E" w:rsidP="008F48C8">
      <w:pPr>
        <w:spacing w:line="360" w:lineRule="auto"/>
        <w:jc w:val="center"/>
        <w:rPr>
          <w:b/>
          <w:sz w:val="24"/>
          <w:szCs w:val="24"/>
        </w:rPr>
      </w:pPr>
    </w:p>
    <w:bookmarkEnd w:id="0"/>
    <w:bookmarkEnd w:id="1"/>
    <w:bookmarkEnd w:id="2"/>
    <w:bookmarkEnd w:id="3"/>
    <w:p w:rsidR="0098203E" w:rsidRPr="00BF3D67" w:rsidRDefault="00BF3D67" w:rsidP="00987E87">
      <w:pPr>
        <w:pStyle w:val="a4"/>
        <w:numPr>
          <w:ilvl w:val="0"/>
          <w:numId w:val="8"/>
        </w:numPr>
        <w:tabs>
          <w:tab w:val="left" w:pos="284"/>
        </w:tabs>
        <w:spacing w:before="240" w:after="120" w:line="360" w:lineRule="auto"/>
        <w:ind w:left="0" w:firstLine="0"/>
        <w:jc w:val="center"/>
        <w:rPr>
          <w:b/>
        </w:rPr>
      </w:pPr>
      <w:r>
        <w:rPr>
          <w:b/>
        </w:rPr>
        <w:lastRenderedPageBreak/>
        <w:t>Общие положения</w:t>
      </w:r>
    </w:p>
    <w:p w:rsidR="0098203E" w:rsidRPr="00BF3D67" w:rsidRDefault="0098203E" w:rsidP="008F48C8">
      <w:pPr>
        <w:spacing w:line="360" w:lineRule="auto"/>
        <w:ind w:firstLine="709"/>
        <w:rPr>
          <w:sz w:val="28"/>
          <w:szCs w:val="28"/>
        </w:rPr>
      </w:pPr>
      <w:proofErr w:type="gramStart"/>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B72047" w:rsidRPr="00B72047">
        <w:rPr>
          <w:sz w:val="28"/>
          <w:szCs w:val="24"/>
        </w:rPr>
        <w:t>Государственно</w:t>
      </w:r>
      <w:r w:rsidR="00B72047">
        <w:rPr>
          <w:sz w:val="28"/>
          <w:szCs w:val="24"/>
        </w:rPr>
        <w:t>м</w:t>
      </w:r>
      <w:r w:rsidR="00B72047" w:rsidRPr="00B72047">
        <w:rPr>
          <w:sz w:val="28"/>
          <w:szCs w:val="24"/>
        </w:rPr>
        <w:t xml:space="preserve"> бюджетно</w:t>
      </w:r>
      <w:r w:rsidR="00B72047">
        <w:rPr>
          <w:sz w:val="28"/>
          <w:szCs w:val="24"/>
        </w:rPr>
        <w:t>м</w:t>
      </w:r>
      <w:r w:rsidR="00B72047" w:rsidRPr="00B72047">
        <w:rPr>
          <w:sz w:val="28"/>
          <w:szCs w:val="24"/>
        </w:rPr>
        <w:t xml:space="preserve"> учреждени</w:t>
      </w:r>
      <w:r w:rsidR="00B72047">
        <w:rPr>
          <w:sz w:val="28"/>
          <w:szCs w:val="24"/>
        </w:rPr>
        <w:t>и</w:t>
      </w:r>
      <w:r w:rsidR="00B72047" w:rsidRPr="00035A80">
        <w:rPr>
          <w:sz w:val="28"/>
          <w:szCs w:val="28"/>
        </w:rPr>
        <w:t xml:space="preserve"> здравоохранения </w:t>
      </w:r>
      <w:r w:rsidR="00BD14B3" w:rsidRPr="00035A80">
        <w:rPr>
          <w:sz w:val="28"/>
          <w:szCs w:val="28"/>
        </w:rPr>
        <w:t>Республики Башкортостан Городской клинической больнице №21 г. Уфа</w:t>
      </w:r>
      <w:r w:rsidR="00BD14B3" w:rsidRPr="00BF3D67">
        <w:rPr>
          <w:sz w:val="28"/>
          <w:szCs w:val="28"/>
        </w:rPr>
        <w:t xml:space="preserve"> </w:t>
      </w:r>
      <w:r w:rsidRPr="00BF3D67">
        <w:rPr>
          <w:sz w:val="28"/>
          <w:szCs w:val="28"/>
        </w:rPr>
        <w:t xml:space="preserve">(Далее - Оператор) с целью защиты прав </w:t>
      </w:r>
      <w:proofErr w:type="spellStart"/>
      <w:r w:rsidRPr="00BF3D67">
        <w:rPr>
          <w:sz w:val="28"/>
          <w:szCs w:val="28"/>
        </w:rPr>
        <w:t>исвобод</w:t>
      </w:r>
      <w:proofErr w:type="spellEnd"/>
      <w:r w:rsidRPr="00BF3D67">
        <w:rPr>
          <w:sz w:val="28"/>
          <w:szCs w:val="28"/>
        </w:rPr>
        <w:t xml:space="preserve">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p>
    <w:p w:rsidR="0098203E" w:rsidRPr="00BF3D67" w:rsidRDefault="0098203E" w:rsidP="008F48C8">
      <w:pPr>
        <w:spacing w:line="360" w:lineRule="auto"/>
        <w:ind w:firstLine="709"/>
        <w:rPr>
          <w:sz w:val="28"/>
          <w:szCs w:val="28"/>
        </w:rPr>
      </w:pPr>
      <w:r w:rsidRPr="00BF3D67">
        <w:rPr>
          <w:sz w:val="28"/>
          <w:szCs w:val="28"/>
        </w:rPr>
        <w:t>1.2.Политика обработки персональных данны</w:t>
      </w:r>
      <w:proofErr w:type="gramStart"/>
      <w:r w:rsidRPr="00BF3D67">
        <w:rPr>
          <w:sz w:val="28"/>
          <w:szCs w:val="28"/>
        </w:rPr>
        <w:t>х(</w:t>
      </w:r>
      <w:proofErr w:type="gramEnd"/>
      <w:r w:rsidRPr="00BF3D67">
        <w:rPr>
          <w:sz w:val="28"/>
          <w:szCs w:val="28"/>
        </w:rPr>
        <w:t xml:space="preserve">далее – Политика) разработана в соответствии с Федеральным законом от 27.07.2006 г. </w:t>
      </w:r>
      <w:r w:rsidR="00414059" w:rsidRPr="00414059">
        <w:rPr>
          <w:sz w:val="28"/>
          <w:szCs w:val="28"/>
        </w:rPr>
        <w:t xml:space="preserve">N 152-ФЗ </w:t>
      </w:r>
      <w:r w:rsidRPr="00BF3D67">
        <w:rPr>
          <w:sz w:val="28"/>
          <w:szCs w:val="28"/>
        </w:rPr>
        <w:t>«О персональных данных».</w:t>
      </w:r>
    </w:p>
    <w:p w:rsidR="0098203E" w:rsidRPr="00BF3D67" w:rsidRDefault="0098203E" w:rsidP="008F48C8">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035A80">
      <w:pPr>
        <w:tabs>
          <w:tab w:val="left" w:pos="709"/>
        </w:tabs>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242C33" w:rsidRDefault="00414059" w:rsidP="008F48C8">
      <w:pPr>
        <w:tabs>
          <w:tab w:val="left" w:pos="567"/>
        </w:tabs>
        <w:spacing w:line="360" w:lineRule="auto"/>
        <w:ind w:firstLine="0"/>
        <w:contextualSpacing/>
        <w:rPr>
          <w:sz w:val="28"/>
          <w:szCs w:val="28"/>
        </w:rPr>
      </w:pPr>
      <w:r w:rsidRPr="00414059">
        <w:rPr>
          <w:sz w:val="28"/>
          <w:szCs w:val="28"/>
        </w:rPr>
        <w:t>Ко</w:t>
      </w:r>
      <w:r>
        <w:rPr>
          <w:sz w:val="28"/>
          <w:szCs w:val="28"/>
        </w:rPr>
        <w:t xml:space="preserve">нституция Российской Федерации; </w:t>
      </w:r>
      <w:r w:rsidRPr="00414059">
        <w:rPr>
          <w:sz w:val="28"/>
          <w:szCs w:val="28"/>
        </w:rPr>
        <w:t>Трудовой кодекс Российской Федерации; Налоговый кодекс Российской Федерации; Федеральный закон от 27.07.2006 № 152-ФЗ «О персональных данных», Федеральный закон № 27 от 1 апреля 1996 г. «Об индивидуальном (персонифицированном) учете в системе обязательного пенсионного страхования»; Федеральный закон № 402-ФЗ «О бухгалтерском учете»; Федеральный закон № З</w:t>
      </w:r>
      <w:proofErr w:type="gramStart"/>
      <w:r w:rsidRPr="00414059">
        <w:rPr>
          <w:sz w:val="28"/>
          <w:szCs w:val="28"/>
        </w:rPr>
        <w:t>6</w:t>
      </w:r>
      <w:proofErr w:type="gramEnd"/>
      <w:r w:rsidRPr="00414059">
        <w:rPr>
          <w:sz w:val="28"/>
          <w:szCs w:val="28"/>
        </w:rPr>
        <w:t xml:space="preserve"> от 20 апреля 1996 г. «О занятости населения в Российской Федерации»; </w:t>
      </w:r>
      <w:proofErr w:type="gramStart"/>
      <w:r w:rsidRPr="00414059">
        <w:rPr>
          <w:sz w:val="28"/>
          <w:szCs w:val="28"/>
        </w:rPr>
        <w:t xml:space="preserve">Федеральный закон № 229-ФЗ от 02 октября 2007 г. «Об исполнительном производстве», «Положение о воинском учете», утвержденное постановлением Правительства Российской Федерации № 719 от 27 ноября 2006 г.; Федеральный закон № 323-ФЗ от 21 ноября 2011 г. «Об основах охраны здоровья граждан в Российской Федерации», Федеральный закон N 326-ФЗ от 29 ноября 2010 г. «Об обязательном медицинском страховании в Российской Федерации», </w:t>
      </w:r>
      <w:r w:rsidRPr="00414059">
        <w:rPr>
          <w:sz w:val="28"/>
          <w:szCs w:val="28"/>
        </w:rPr>
        <w:lastRenderedPageBreak/>
        <w:t>Федеральный закон</w:t>
      </w:r>
      <w:proofErr w:type="gramEnd"/>
      <w:r w:rsidRPr="00414059">
        <w:rPr>
          <w:sz w:val="28"/>
          <w:szCs w:val="28"/>
        </w:rPr>
        <w:t xml:space="preserve"> № 59-ФЗ от 02 мая 2006 г. «О порядке рассмотрения обращений граждан Российской Федерации», приказ Министерства здравоохранения и социального развития РФ от 28 февраля 2011 №158н «Об утверждении Правил обязательного медицинского страхования»; </w:t>
      </w:r>
      <w:proofErr w:type="gramStart"/>
      <w:r w:rsidRPr="00414059">
        <w:rPr>
          <w:sz w:val="28"/>
          <w:szCs w:val="28"/>
        </w:rPr>
        <w:t xml:space="preserve">Свидетельство о внесении записи в Единый государственный реестр юридических лиц серия 02 № </w:t>
      </w:r>
      <w:r w:rsidR="00496C2E">
        <w:rPr>
          <w:sz w:val="28"/>
          <w:szCs w:val="28"/>
        </w:rPr>
        <w:t>007132267</w:t>
      </w:r>
      <w:r w:rsidRPr="00414059">
        <w:rPr>
          <w:sz w:val="28"/>
          <w:szCs w:val="28"/>
        </w:rPr>
        <w:t xml:space="preserve"> от </w:t>
      </w:r>
      <w:r w:rsidR="00496C2E">
        <w:rPr>
          <w:sz w:val="28"/>
          <w:szCs w:val="28"/>
        </w:rPr>
        <w:t>05</w:t>
      </w:r>
      <w:r w:rsidRPr="00414059">
        <w:rPr>
          <w:sz w:val="28"/>
          <w:szCs w:val="28"/>
        </w:rPr>
        <w:t xml:space="preserve"> </w:t>
      </w:r>
      <w:r w:rsidR="00496C2E">
        <w:rPr>
          <w:sz w:val="28"/>
          <w:szCs w:val="28"/>
        </w:rPr>
        <w:t xml:space="preserve">июня </w:t>
      </w:r>
      <w:r w:rsidRPr="00414059">
        <w:rPr>
          <w:sz w:val="28"/>
          <w:szCs w:val="28"/>
        </w:rPr>
        <w:t>2013 г., Лицензия на осуществление медицинской деятельности № ЛО-02-01-00</w:t>
      </w:r>
      <w:r w:rsidR="00496C2E">
        <w:rPr>
          <w:sz w:val="28"/>
          <w:szCs w:val="28"/>
        </w:rPr>
        <w:t>6253</w:t>
      </w:r>
      <w:r w:rsidRPr="00414059">
        <w:rPr>
          <w:sz w:val="28"/>
          <w:szCs w:val="28"/>
        </w:rPr>
        <w:t xml:space="preserve"> от 0</w:t>
      </w:r>
      <w:r w:rsidR="00496C2E">
        <w:rPr>
          <w:sz w:val="28"/>
          <w:szCs w:val="28"/>
        </w:rPr>
        <w:t>4</w:t>
      </w:r>
      <w:r w:rsidRPr="00414059">
        <w:rPr>
          <w:sz w:val="28"/>
          <w:szCs w:val="28"/>
        </w:rPr>
        <w:t xml:space="preserve"> </w:t>
      </w:r>
      <w:r w:rsidR="00496C2E">
        <w:rPr>
          <w:sz w:val="28"/>
          <w:szCs w:val="28"/>
        </w:rPr>
        <w:t>мая</w:t>
      </w:r>
      <w:r w:rsidRPr="00414059">
        <w:rPr>
          <w:sz w:val="28"/>
          <w:szCs w:val="28"/>
        </w:rPr>
        <w:t xml:space="preserve"> 201</w:t>
      </w:r>
      <w:r w:rsidR="00496C2E">
        <w:rPr>
          <w:sz w:val="28"/>
          <w:szCs w:val="28"/>
        </w:rPr>
        <w:t>8</w:t>
      </w:r>
      <w:r w:rsidRPr="00414059">
        <w:rPr>
          <w:sz w:val="28"/>
          <w:szCs w:val="28"/>
        </w:rPr>
        <w:t>г</w:t>
      </w:r>
      <w:r w:rsidR="00496C2E">
        <w:rPr>
          <w:sz w:val="28"/>
          <w:szCs w:val="28"/>
        </w:rPr>
        <w:t>.</w:t>
      </w:r>
      <w:r w:rsidRPr="00414059">
        <w:rPr>
          <w:sz w:val="28"/>
          <w:szCs w:val="28"/>
        </w:rPr>
        <w:t xml:space="preserve">, Лицензия на осуществление оборота наркотических средств, психотропных веществ и их </w:t>
      </w:r>
      <w:proofErr w:type="spellStart"/>
      <w:r w:rsidRPr="00414059">
        <w:rPr>
          <w:sz w:val="28"/>
          <w:szCs w:val="28"/>
        </w:rPr>
        <w:t>прекурсоров</w:t>
      </w:r>
      <w:proofErr w:type="spellEnd"/>
      <w:r w:rsidRPr="00414059">
        <w:rPr>
          <w:sz w:val="28"/>
          <w:szCs w:val="28"/>
        </w:rPr>
        <w:t xml:space="preserve">, культивирование </w:t>
      </w:r>
      <w:proofErr w:type="spellStart"/>
      <w:r w:rsidRPr="00414059">
        <w:rPr>
          <w:sz w:val="28"/>
          <w:szCs w:val="28"/>
        </w:rPr>
        <w:t>наркосодержащих</w:t>
      </w:r>
      <w:proofErr w:type="spellEnd"/>
      <w:r w:rsidRPr="00414059">
        <w:rPr>
          <w:sz w:val="28"/>
          <w:szCs w:val="28"/>
        </w:rPr>
        <w:t xml:space="preserve"> № ЛО-02-03-0003</w:t>
      </w:r>
      <w:r w:rsidR="00496C2E">
        <w:rPr>
          <w:sz w:val="28"/>
          <w:szCs w:val="28"/>
        </w:rPr>
        <w:t>01</w:t>
      </w:r>
      <w:r w:rsidRPr="00414059">
        <w:rPr>
          <w:sz w:val="28"/>
          <w:szCs w:val="28"/>
        </w:rPr>
        <w:t xml:space="preserve"> от </w:t>
      </w:r>
      <w:r w:rsidR="00496C2E">
        <w:rPr>
          <w:sz w:val="28"/>
          <w:szCs w:val="28"/>
        </w:rPr>
        <w:t>02</w:t>
      </w:r>
      <w:r w:rsidRPr="00414059">
        <w:rPr>
          <w:sz w:val="28"/>
          <w:szCs w:val="28"/>
        </w:rPr>
        <w:t xml:space="preserve"> </w:t>
      </w:r>
      <w:r w:rsidR="00496C2E">
        <w:rPr>
          <w:sz w:val="28"/>
          <w:szCs w:val="28"/>
        </w:rPr>
        <w:t>сентября</w:t>
      </w:r>
      <w:r w:rsidRPr="00414059">
        <w:rPr>
          <w:sz w:val="28"/>
          <w:szCs w:val="28"/>
        </w:rPr>
        <w:t xml:space="preserve"> 201</w:t>
      </w:r>
      <w:r w:rsidR="00496C2E">
        <w:rPr>
          <w:sz w:val="28"/>
          <w:szCs w:val="28"/>
        </w:rPr>
        <w:t xml:space="preserve">5 г., </w:t>
      </w:r>
      <w:r w:rsidRPr="00414059">
        <w:rPr>
          <w:sz w:val="28"/>
          <w:szCs w:val="28"/>
        </w:rPr>
        <w:t>Лицензия на осуществление фармацевтической деятельности № ЛО-02-02-00</w:t>
      </w:r>
      <w:r w:rsidR="00496C2E">
        <w:rPr>
          <w:sz w:val="28"/>
          <w:szCs w:val="28"/>
        </w:rPr>
        <w:t>2110</w:t>
      </w:r>
      <w:r w:rsidRPr="00414059">
        <w:rPr>
          <w:sz w:val="28"/>
          <w:szCs w:val="28"/>
        </w:rPr>
        <w:t xml:space="preserve"> от </w:t>
      </w:r>
      <w:r w:rsidR="00496C2E">
        <w:rPr>
          <w:sz w:val="28"/>
          <w:szCs w:val="28"/>
        </w:rPr>
        <w:t>08</w:t>
      </w:r>
      <w:r w:rsidRPr="00414059">
        <w:rPr>
          <w:sz w:val="28"/>
          <w:szCs w:val="28"/>
        </w:rPr>
        <w:t xml:space="preserve"> </w:t>
      </w:r>
      <w:r w:rsidR="00496C2E">
        <w:rPr>
          <w:sz w:val="28"/>
          <w:szCs w:val="28"/>
        </w:rPr>
        <w:t>сентября</w:t>
      </w:r>
      <w:r w:rsidRPr="00414059">
        <w:rPr>
          <w:sz w:val="28"/>
          <w:szCs w:val="28"/>
        </w:rPr>
        <w:t xml:space="preserve"> 201</w:t>
      </w:r>
      <w:r w:rsidR="00496C2E">
        <w:rPr>
          <w:sz w:val="28"/>
          <w:szCs w:val="28"/>
        </w:rPr>
        <w:t>5</w:t>
      </w:r>
      <w:r w:rsidRPr="00414059">
        <w:rPr>
          <w:sz w:val="28"/>
          <w:szCs w:val="28"/>
        </w:rPr>
        <w:t xml:space="preserve"> г., Устав.</w:t>
      </w:r>
      <w:proofErr w:type="gramEnd"/>
    </w:p>
    <w:p w:rsidR="004309FB" w:rsidRPr="004309FB" w:rsidRDefault="0098203E" w:rsidP="00987E87">
      <w:pPr>
        <w:pStyle w:val="a4"/>
        <w:numPr>
          <w:ilvl w:val="0"/>
          <w:numId w:val="8"/>
        </w:numPr>
        <w:tabs>
          <w:tab w:val="left" w:pos="284"/>
        </w:tabs>
        <w:autoSpaceDE w:val="0"/>
        <w:autoSpaceDN w:val="0"/>
        <w:adjustRightInd w:val="0"/>
        <w:spacing w:before="240" w:after="120" w:line="360" w:lineRule="auto"/>
        <w:ind w:left="0" w:firstLine="0"/>
        <w:jc w:val="center"/>
        <w:outlineLvl w:val="1"/>
        <w:rPr>
          <w:b/>
        </w:rPr>
      </w:pPr>
      <w:r w:rsidRPr="003C390B">
        <w:rPr>
          <w:b/>
        </w:rPr>
        <w:t>Основные цели обработки персональных данных</w:t>
      </w:r>
    </w:p>
    <w:p w:rsidR="00414059" w:rsidRDefault="00414059" w:rsidP="00987E87">
      <w:pPr>
        <w:widowControl/>
        <w:numPr>
          <w:ilvl w:val="0"/>
          <w:numId w:val="21"/>
        </w:numPr>
        <w:shd w:val="clear" w:color="auto" w:fill="FFFFFF"/>
        <w:tabs>
          <w:tab w:val="left" w:pos="851"/>
        </w:tabs>
        <w:spacing w:line="360" w:lineRule="auto"/>
        <w:ind w:left="0" w:firstLine="567"/>
        <w:contextualSpacing/>
        <w:rPr>
          <w:sz w:val="28"/>
          <w:szCs w:val="28"/>
          <w:lang w:eastAsia="en-US"/>
        </w:rPr>
      </w:pPr>
      <w:r w:rsidRPr="00036490">
        <w:rPr>
          <w:sz w:val="28"/>
          <w:szCs w:val="28"/>
          <w:lang w:eastAsia="en-US"/>
        </w:rPr>
        <w:t xml:space="preserve">регистрация и учет </w:t>
      </w:r>
      <w:r>
        <w:rPr>
          <w:sz w:val="28"/>
          <w:szCs w:val="28"/>
          <w:lang w:eastAsia="en-US"/>
        </w:rPr>
        <w:t>работников</w:t>
      </w:r>
      <w:r w:rsidRPr="00036490">
        <w:rPr>
          <w:sz w:val="28"/>
          <w:szCs w:val="28"/>
          <w:lang w:eastAsia="en-US"/>
        </w:rPr>
        <w:t>,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414059" w:rsidRPr="0087463A" w:rsidRDefault="00414059" w:rsidP="00987E87">
      <w:pPr>
        <w:pStyle w:val="a4"/>
        <w:widowControl w:val="0"/>
        <w:numPr>
          <w:ilvl w:val="0"/>
          <w:numId w:val="21"/>
        </w:numPr>
        <w:shd w:val="clear" w:color="auto" w:fill="FFFFFF"/>
        <w:tabs>
          <w:tab w:val="left" w:pos="851"/>
        </w:tabs>
        <w:autoSpaceDE w:val="0"/>
        <w:autoSpaceDN w:val="0"/>
        <w:adjustRightInd w:val="0"/>
        <w:spacing w:line="360" w:lineRule="auto"/>
        <w:ind w:left="0" w:firstLine="567"/>
      </w:pPr>
      <w:r w:rsidRPr="0087463A">
        <w:t xml:space="preserve">оказание медицинских и </w:t>
      </w:r>
      <w:proofErr w:type="gramStart"/>
      <w:r w:rsidRPr="0087463A">
        <w:t>медико-социальных</w:t>
      </w:r>
      <w:proofErr w:type="gramEnd"/>
      <w:r w:rsidRPr="0087463A">
        <w:t xml:space="preserve"> услуг;</w:t>
      </w:r>
    </w:p>
    <w:p w:rsidR="00414059" w:rsidRPr="00036490" w:rsidRDefault="00414059" w:rsidP="00987E87">
      <w:pPr>
        <w:widowControl/>
        <w:numPr>
          <w:ilvl w:val="0"/>
          <w:numId w:val="21"/>
        </w:numPr>
        <w:shd w:val="clear" w:color="auto" w:fill="FFFFFF"/>
        <w:tabs>
          <w:tab w:val="left" w:pos="851"/>
        </w:tabs>
        <w:spacing w:line="360" w:lineRule="auto"/>
        <w:ind w:left="0" w:firstLine="567"/>
        <w:contextualSpacing/>
        <w:rPr>
          <w:sz w:val="28"/>
          <w:szCs w:val="28"/>
          <w:lang w:eastAsia="en-US"/>
        </w:rPr>
      </w:pPr>
      <w:r w:rsidRPr="00036490">
        <w:rPr>
          <w:sz w:val="28"/>
          <w:szCs w:val="28"/>
          <w:lang w:eastAsia="en-US"/>
        </w:rPr>
        <w:t>регистрация и учет лиц, с которыми заключены договоры, их представителей,</w:t>
      </w:r>
    </w:p>
    <w:p w:rsidR="00414059" w:rsidRPr="00036490" w:rsidRDefault="00414059" w:rsidP="00987E87">
      <w:pPr>
        <w:widowControl/>
        <w:numPr>
          <w:ilvl w:val="0"/>
          <w:numId w:val="21"/>
        </w:numPr>
        <w:shd w:val="clear" w:color="auto" w:fill="FFFFFF"/>
        <w:tabs>
          <w:tab w:val="left" w:pos="851"/>
        </w:tabs>
        <w:spacing w:line="360" w:lineRule="auto"/>
        <w:ind w:left="0" w:firstLine="567"/>
        <w:contextualSpacing/>
        <w:rPr>
          <w:sz w:val="28"/>
          <w:szCs w:val="28"/>
          <w:lang w:eastAsia="en-US"/>
        </w:rPr>
      </w:pPr>
      <w:r w:rsidRPr="00036490">
        <w:rPr>
          <w:sz w:val="28"/>
          <w:szCs w:val="28"/>
          <w:lang w:eastAsia="en-US"/>
        </w:rPr>
        <w:t>рассмотрение обращений граждан;</w:t>
      </w:r>
    </w:p>
    <w:p w:rsidR="00414059" w:rsidRPr="00036490" w:rsidRDefault="00414059" w:rsidP="00987E87">
      <w:pPr>
        <w:widowControl/>
        <w:numPr>
          <w:ilvl w:val="0"/>
          <w:numId w:val="21"/>
        </w:numPr>
        <w:shd w:val="clear" w:color="auto" w:fill="FFFFFF"/>
        <w:tabs>
          <w:tab w:val="left" w:pos="851"/>
        </w:tabs>
        <w:spacing w:line="360" w:lineRule="auto"/>
        <w:ind w:left="0" w:firstLine="567"/>
        <w:contextualSpacing/>
        <w:rPr>
          <w:sz w:val="28"/>
          <w:szCs w:val="28"/>
          <w:lang w:eastAsia="en-US"/>
        </w:rPr>
      </w:pPr>
      <w:r w:rsidRPr="00036490">
        <w:rPr>
          <w:sz w:val="28"/>
          <w:szCs w:val="28"/>
          <w:lang w:eastAsia="en-US"/>
        </w:rPr>
        <w:t>регистрация и учет лиц, обратившихся за медицинской помощью</w:t>
      </w:r>
      <w:r>
        <w:rPr>
          <w:sz w:val="28"/>
          <w:szCs w:val="28"/>
          <w:lang w:eastAsia="en-US"/>
        </w:rPr>
        <w:t>;</w:t>
      </w:r>
    </w:p>
    <w:p w:rsidR="00414059" w:rsidRPr="00414059" w:rsidRDefault="00414059" w:rsidP="00987E87">
      <w:pPr>
        <w:widowControl/>
        <w:numPr>
          <w:ilvl w:val="0"/>
          <w:numId w:val="21"/>
        </w:numPr>
        <w:shd w:val="clear" w:color="auto" w:fill="FFFFFF"/>
        <w:tabs>
          <w:tab w:val="left" w:pos="851"/>
        </w:tabs>
        <w:spacing w:line="360" w:lineRule="auto"/>
        <w:ind w:left="0" w:firstLine="567"/>
        <w:contextualSpacing/>
        <w:rPr>
          <w:b/>
          <w:bCs/>
          <w:sz w:val="28"/>
          <w:szCs w:val="28"/>
        </w:rPr>
      </w:pPr>
      <w:r w:rsidRPr="00036490">
        <w:rPr>
          <w:sz w:val="28"/>
          <w:szCs w:val="28"/>
          <w:lang w:eastAsia="en-US"/>
        </w:rPr>
        <w:t>обеспечение личной безопасности сотрудников, пациентов.</w:t>
      </w:r>
    </w:p>
    <w:p w:rsidR="00E0038F" w:rsidRPr="004309FB" w:rsidRDefault="0098203E" w:rsidP="00987E87">
      <w:pPr>
        <w:pStyle w:val="a4"/>
        <w:numPr>
          <w:ilvl w:val="0"/>
          <w:numId w:val="8"/>
        </w:numPr>
        <w:tabs>
          <w:tab w:val="left" w:pos="284"/>
        </w:tabs>
        <w:spacing w:before="240" w:after="120" w:line="360" w:lineRule="auto"/>
        <w:ind w:left="0" w:firstLine="0"/>
        <w:jc w:val="center"/>
        <w:rPr>
          <w:b/>
        </w:rPr>
      </w:pPr>
      <w:r w:rsidRPr="00BF3D67">
        <w:rPr>
          <w:b/>
        </w:rPr>
        <w:t>Основные понятия, используемые в настоящей Политике</w:t>
      </w:r>
    </w:p>
    <w:p w:rsidR="0098203E" w:rsidRPr="00BF3D67" w:rsidRDefault="0098203E" w:rsidP="008F48C8">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w:t>
      </w:r>
      <w:r w:rsidRPr="00BF3D67">
        <w:rPr>
          <w:sz w:val="28"/>
          <w:szCs w:val="28"/>
        </w:rPr>
        <w:lastRenderedPageBreak/>
        <w:t>(или)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proofErr w:type="gramStart"/>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8F48C8">
      <w:pPr>
        <w:tabs>
          <w:tab w:val="left" w:pos="993"/>
        </w:tabs>
        <w:autoSpaceDE w:val="0"/>
        <w:autoSpaceDN w:val="0"/>
        <w:adjustRightInd w:val="0"/>
        <w:spacing w:line="360" w:lineRule="auto"/>
        <w:ind w:firstLine="709"/>
        <w:outlineLvl w:val="1"/>
        <w:rPr>
          <w:sz w:val="28"/>
          <w:szCs w:val="28"/>
        </w:rPr>
      </w:pPr>
      <w:r w:rsidRPr="00BF3D67">
        <w:rPr>
          <w:sz w:val="28"/>
          <w:szCs w:val="28"/>
        </w:rPr>
        <w:t xml:space="preserve">10)информационная система персональных данных - совокупность содержащихся в базах данных персональных данных и обеспечивающих их </w:t>
      </w:r>
      <w:r w:rsidRPr="00BF3D67">
        <w:rPr>
          <w:sz w:val="28"/>
          <w:szCs w:val="28"/>
        </w:rPr>
        <w:lastRenderedPageBreak/>
        <w:t>обработку информационных технологий и технических средств;</w:t>
      </w:r>
    </w:p>
    <w:p w:rsidR="004309FB" w:rsidRDefault="0098203E" w:rsidP="00414059">
      <w:pPr>
        <w:tabs>
          <w:tab w:val="left" w:pos="993"/>
        </w:tabs>
        <w:spacing w:line="360" w:lineRule="auto"/>
        <w:ind w:firstLine="709"/>
        <w:rPr>
          <w:sz w:val="28"/>
          <w:szCs w:val="28"/>
        </w:rPr>
      </w:pPr>
      <w:r w:rsidRPr="00BF3D67">
        <w:rPr>
          <w:sz w:val="28"/>
          <w:szCs w:val="28"/>
        </w:rPr>
        <w:t>11)трансграничная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E0038F" w:rsidRPr="00BF3D67" w:rsidRDefault="0098203E" w:rsidP="00414059">
      <w:pPr>
        <w:pStyle w:val="a4"/>
        <w:numPr>
          <w:ilvl w:val="0"/>
          <w:numId w:val="9"/>
        </w:numPr>
        <w:tabs>
          <w:tab w:val="left" w:pos="284"/>
        </w:tabs>
        <w:spacing w:before="240" w:after="120" w:line="360" w:lineRule="auto"/>
        <w:ind w:left="0" w:firstLine="0"/>
        <w:jc w:val="center"/>
      </w:pPr>
      <w:r w:rsidRPr="00BF3D67">
        <w:rPr>
          <w:b/>
        </w:rPr>
        <w:t>Принципы обработки персональных данных</w:t>
      </w:r>
    </w:p>
    <w:p w:rsidR="0098203E" w:rsidRPr="00BF3D67" w:rsidRDefault="0045733C" w:rsidP="008F48C8">
      <w:pPr>
        <w:tabs>
          <w:tab w:val="left" w:pos="1276"/>
        </w:tabs>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w:t>
      </w:r>
      <w:r w:rsidR="00E34C02">
        <w:rPr>
          <w:sz w:val="28"/>
          <w:szCs w:val="28"/>
        </w:rPr>
        <w:tab/>
      </w:r>
      <w:r w:rsidR="0098203E" w:rsidRPr="00BF3D67">
        <w:rPr>
          <w:sz w:val="28"/>
          <w:szCs w:val="28"/>
        </w:rPr>
        <w:t>Обработка персональных данных Оператором осуществляется на законной и справедливой основе.</w:t>
      </w:r>
    </w:p>
    <w:p w:rsidR="0098203E" w:rsidRPr="00BF3D67" w:rsidRDefault="0045733C" w:rsidP="008F48C8">
      <w:pPr>
        <w:tabs>
          <w:tab w:val="left" w:pos="1276"/>
        </w:tabs>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w:t>
      </w:r>
      <w:r w:rsidR="00E34C02">
        <w:rPr>
          <w:sz w:val="28"/>
          <w:szCs w:val="28"/>
        </w:rPr>
        <w:tab/>
      </w:r>
      <w:r w:rsidR="0098203E" w:rsidRPr="00BF3D67">
        <w:rPr>
          <w:sz w:val="28"/>
          <w:szCs w:val="28"/>
        </w:rPr>
        <w:t>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8F48C8">
      <w:pPr>
        <w:tabs>
          <w:tab w:val="left" w:pos="1276"/>
        </w:tabs>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w:t>
      </w:r>
      <w:r w:rsidR="00E34C02">
        <w:rPr>
          <w:sz w:val="28"/>
          <w:szCs w:val="28"/>
        </w:rPr>
        <w:tab/>
      </w:r>
      <w:r w:rsidR="0098203E" w:rsidRPr="00BF3D67">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8F48C8">
      <w:pPr>
        <w:tabs>
          <w:tab w:val="left" w:pos="1276"/>
        </w:tabs>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w:t>
      </w:r>
      <w:r w:rsidR="00E34C02">
        <w:rPr>
          <w:sz w:val="28"/>
          <w:szCs w:val="28"/>
        </w:rPr>
        <w:tab/>
      </w:r>
      <w:r w:rsidR="0098203E" w:rsidRPr="00BF3D67">
        <w:rPr>
          <w:sz w:val="28"/>
          <w:szCs w:val="28"/>
        </w:rPr>
        <w:t>Обработке подлежат только персональные данные, которые отвечают целям их обработки.</w:t>
      </w:r>
    </w:p>
    <w:p w:rsidR="0098203E" w:rsidRPr="00BF3D67" w:rsidRDefault="0045733C" w:rsidP="008F48C8">
      <w:pPr>
        <w:tabs>
          <w:tab w:val="left" w:pos="1276"/>
        </w:tabs>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5.</w:t>
      </w:r>
      <w:r w:rsidR="00E34C02">
        <w:rPr>
          <w:sz w:val="28"/>
          <w:szCs w:val="28"/>
        </w:rPr>
        <w:tab/>
      </w:r>
      <w:r w:rsidR="0098203E" w:rsidRPr="00BF3D67">
        <w:rPr>
          <w:sz w:val="28"/>
          <w:szCs w:val="28"/>
        </w:rPr>
        <w:t xml:space="preserve">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8F48C8">
      <w:pPr>
        <w:tabs>
          <w:tab w:val="left" w:pos="1276"/>
        </w:tabs>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6.</w:t>
      </w:r>
      <w:r w:rsidR="00E34C02">
        <w:rPr>
          <w:sz w:val="28"/>
          <w:szCs w:val="28"/>
        </w:rPr>
        <w:tab/>
      </w:r>
      <w:r w:rsidR="0098203E" w:rsidRPr="00BF3D67">
        <w:rPr>
          <w:sz w:val="28"/>
          <w:szCs w:val="28"/>
        </w:rPr>
        <w:t xml:space="preserve">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8F48C8">
      <w:pPr>
        <w:tabs>
          <w:tab w:val="left" w:pos="1276"/>
        </w:tabs>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8F48C8">
      <w:pPr>
        <w:tabs>
          <w:tab w:val="left" w:pos="1276"/>
        </w:tabs>
        <w:autoSpaceDE w:val="0"/>
        <w:autoSpaceDN w:val="0"/>
        <w:adjustRightInd w:val="0"/>
        <w:spacing w:line="360" w:lineRule="auto"/>
        <w:ind w:firstLine="709"/>
        <w:outlineLvl w:val="1"/>
        <w:rPr>
          <w:sz w:val="28"/>
          <w:szCs w:val="28"/>
        </w:rPr>
      </w:pPr>
      <w:r>
        <w:rPr>
          <w:sz w:val="28"/>
          <w:szCs w:val="28"/>
        </w:rPr>
        <w:lastRenderedPageBreak/>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0038F" w:rsidRPr="004309FB" w:rsidRDefault="0098203E" w:rsidP="00414059">
      <w:pPr>
        <w:pStyle w:val="a4"/>
        <w:numPr>
          <w:ilvl w:val="0"/>
          <w:numId w:val="9"/>
        </w:numPr>
        <w:tabs>
          <w:tab w:val="left" w:pos="284"/>
        </w:tabs>
        <w:spacing w:before="240" w:after="120" w:line="360" w:lineRule="auto"/>
        <w:ind w:left="0" w:firstLine="0"/>
        <w:jc w:val="center"/>
        <w:rPr>
          <w:b/>
        </w:rPr>
      </w:pPr>
      <w:r w:rsidRPr="00E0038F">
        <w:rPr>
          <w:b/>
        </w:rPr>
        <w:t>Условия обработки персональных данных</w:t>
      </w:r>
    </w:p>
    <w:p w:rsidR="0098203E" w:rsidRPr="00BF3D67" w:rsidRDefault="0045733C" w:rsidP="008F48C8">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w:t>
      </w:r>
      <w:r w:rsidR="00E34C02">
        <w:rPr>
          <w:sz w:val="28"/>
          <w:szCs w:val="28"/>
        </w:rPr>
        <w:tab/>
      </w:r>
      <w:r w:rsidR="0098203E" w:rsidRPr="00BF3D67">
        <w:rPr>
          <w:sz w:val="28"/>
          <w:szCs w:val="28"/>
        </w:rPr>
        <w:t>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F3D67">
        <w:t>выполнения</w:t>
      </w:r>
      <w:proofErr w:type="gramEnd"/>
      <w:r w:rsidRPr="00BF3D67">
        <w:t xml:space="preserve"> возложенных законодател</w:t>
      </w:r>
      <w:r w:rsidR="000B5937">
        <w:t>ьством Российской Федерации на О</w:t>
      </w:r>
      <w:r w:rsidRPr="00BF3D67">
        <w:t>ператора функций, полномочий и обязанностей;</w:t>
      </w:r>
    </w:p>
    <w:p w:rsidR="00F35A4A" w:rsidRPr="00AD580C" w:rsidRDefault="00F35A4A" w:rsidP="008F48C8">
      <w:pPr>
        <w:pStyle w:val="a4"/>
        <w:numPr>
          <w:ilvl w:val="0"/>
          <w:numId w:val="20"/>
        </w:numPr>
        <w:tabs>
          <w:tab w:val="left" w:pos="993"/>
        </w:tabs>
        <w:suppressAutoHyphens/>
        <w:spacing w:line="360" w:lineRule="auto"/>
        <w:ind w:left="0" w:firstLine="709"/>
      </w:pPr>
      <w:r w:rsidRPr="00AD580C">
        <w:rPr>
          <w:shd w:val="clear" w:color="auto" w:fill="FFFFFF"/>
          <w:lang w:eastAsia="ru-RU"/>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8203E" w:rsidRPr="00BF3D67" w:rsidRDefault="0098203E" w:rsidP="008F48C8">
      <w:pPr>
        <w:pStyle w:val="a4"/>
        <w:numPr>
          <w:ilvl w:val="0"/>
          <w:numId w:val="20"/>
        </w:numPr>
        <w:tabs>
          <w:tab w:val="left" w:pos="993"/>
        </w:tabs>
        <w:suppressAutoHyphens/>
        <w:spacing w:line="360" w:lineRule="auto"/>
        <w:ind w:left="0" w:firstLine="709"/>
      </w:pPr>
      <w:proofErr w:type="gramStart"/>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8203E" w:rsidRDefault="0098203E" w:rsidP="008F48C8">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3094A" w:rsidRDefault="00E3094A" w:rsidP="008F48C8">
      <w:pPr>
        <w:pStyle w:val="a4"/>
        <w:numPr>
          <w:ilvl w:val="0"/>
          <w:numId w:val="20"/>
        </w:numPr>
        <w:tabs>
          <w:tab w:val="left" w:pos="993"/>
        </w:tabs>
        <w:suppressAutoHyphens/>
        <w:spacing w:line="360" w:lineRule="auto"/>
        <w:ind w:left="0" w:firstLine="568"/>
      </w:pPr>
      <w: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w:t>
      </w:r>
      <w:r>
        <w:lastRenderedPageBreak/>
        <w:t>значимых целей при условии, что при этом не нарушаются права и свободы субъекта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E710C" w:rsidRDefault="007E710C" w:rsidP="008F48C8">
      <w:pPr>
        <w:pStyle w:val="a4"/>
        <w:numPr>
          <w:ilvl w:val="0"/>
          <w:numId w:val="20"/>
        </w:numPr>
        <w:tabs>
          <w:tab w:val="left" w:pos="993"/>
        </w:tabs>
        <w:suppressAutoHyphens/>
        <w:spacing w:line="360" w:lineRule="auto"/>
        <w:ind w:left="0" w:firstLine="568"/>
      </w:pPr>
      <w: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8F48C8">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8F48C8">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8F48C8">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w:t>
      </w:r>
      <w:r w:rsidR="00E34C02">
        <w:rPr>
          <w:sz w:val="28"/>
          <w:szCs w:val="28"/>
        </w:rPr>
        <w:tab/>
      </w:r>
      <w:r w:rsidR="0098203E" w:rsidRPr="00BF3D67">
        <w:rPr>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lastRenderedPageBreak/>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rsidR="00B32FE2" w:rsidRPr="00BF3D67" w:rsidRDefault="00B32FE2" w:rsidP="008F48C8">
      <w:pPr>
        <w:pStyle w:val="a4"/>
        <w:numPr>
          <w:ilvl w:val="0"/>
          <w:numId w:val="20"/>
        </w:numPr>
        <w:tabs>
          <w:tab w:val="left" w:pos="993"/>
        </w:tabs>
        <w:suppressAutoHyphens/>
        <w:spacing w:line="360" w:lineRule="auto"/>
        <w:ind w:left="0" w:firstLine="709"/>
      </w:pPr>
      <w:r w:rsidRPr="00B32FE2">
        <w:t>обработка персональных данных осуществляется в соо</w:t>
      </w:r>
      <w:r w:rsidR="00DB5B92">
        <w:t xml:space="preserve">тветствии с законодательством о </w:t>
      </w:r>
      <w:r w:rsidRPr="00B32FE2">
        <w:t>государственной социальной помощи, трудовым законодательством, пенсионным законодательством Российской Федерации</w:t>
      </w:r>
      <w:r>
        <w:t>;</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BF3D67">
        <w:t>медико-социальных</w:t>
      </w:r>
      <w:proofErr w:type="gramEnd"/>
      <w:r w:rsidRPr="00BF3D67">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1"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w:t>
      </w:r>
      <w:r w:rsidRPr="00BF3D67">
        <w:lastRenderedPageBreak/>
        <w:t xml:space="preserve">коррупции, об оперативно-розыскной деятельности, об исполнительном производстве, уголовно-исполнительным </w:t>
      </w:r>
      <w:hyperlink r:id="rId12" w:history="1">
        <w:r w:rsidRPr="00BF3D67">
          <w:t>законодательством</w:t>
        </w:r>
      </w:hyperlink>
      <w:r w:rsidRPr="00BF3D67">
        <w:t xml:space="preserve"> Российской Федерации;</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3"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00DB5B92">
        <w:t>.</w:t>
      </w:r>
    </w:p>
    <w:p w:rsidR="00B32FE2" w:rsidRPr="00BF3D67" w:rsidRDefault="0045733C" w:rsidP="008F48C8">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w:t>
      </w:r>
      <w:r w:rsidR="00E34C02">
        <w:rPr>
          <w:sz w:val="28"/>
          <w:szCs w:val="28"/>
        </w:rPr>
        <w:tab/>
      </w:r>
      <w:r w:rsidR="00DB5B92" w:rsidRPr="00DB5B92">
        <w:rPr>
          <w:sz w:val="28"/>
          <w:szCs w:val="28"/>
        </w:rPr>
        <w:t xml:space="preserve">Обработка персональных данных о судимости может осуществляться в случаях и в порядке, которые определяются в соответствии с федеральными законами. </w:t>
      </w:r>
    </w:p>
    <w:p w:rsidR="0098203E" w:rsidRDefault="0045733C" w:rsidP="008F48C8">
      <w:pPr>
        <w:tabs>
          <w:tab w:val="left" w:pos="1134"/>
        </w:tabs>
        <w:autoSpaceDE w:val="0"/>
        <w:autoSpaceDN w:val="0"/>
        <w:adjustRightInd w:val="0"/>
        <w:spacing w:line="360" w:lineRule="auto"/>
        <w:ind w:firstLine="709"/>
        <w:outlineLvl w:val="1"/>
        <w:rPr>
          <w:sz w:val="28"/>
          <w:szCs w:val="28"/>
        </w:rPr>
      </w:pPr>
      <w:r>
        <w:rPr>
          <w:sz w:val="28"/>
          <w:szCs w:val="28"/>
        </w:rPr>
        <w:t>5.</w:t>
      </w:r>
      <w:r w:rsidR="00EE4FC0">
        <w:rPr>
          <w:sz w:val="28"/>
          <w:szCs w:val="28"/>
        </w:rPr>
        <w:t>4</w:t>
      </w:r>
      <w:r w:rsidR="00E34C02">
        <w:rPr>
          <w:sz w:val="28"/>
          <w:szCs w:val="28"/>
        </w:rPr>
        <w:t>.</w:t>
      </w:r>
      <w:r w:rsidR="00E34C02">
        <w:rPr>
          <w:sz w:val="28"/>
          <w:szCs w:val="28"/>
        </w:rPr>
        <w:tab/>
      </w:r>
      <w:r w:rsidR="00E34C02">
        <w:rPr>
          <w:sz w:val="28"/>
          <w:szCs w:val="28"/>
        </w:rPr>
        <w:tab/>
      </w:r>
      <w:r w:rsidR="0098203E"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8F48C8">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w:t>
      </w:r>
      <w:r w:rsidR="00E34C02">
        <w:rPr>
          <w:sz w:val="28"/>
          <w:szCs w:val="28"/>
        </w:rPr>
        <w:t>.</w:t>
      </w:r>
      <w:r w:rsidR="00E34C02">
        <w:rPr>
          <w:sz w:val="28"/>
          <w:szCs w:val="28"/>
        </w:rPr>
        <w:tab/>
      </w:r>
      <w:r w:rsidR="0098203E" w:rsidRPr="00BF3D67">
        <w:rPr>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8F48C8">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w:t>
      </w:r>
      <w:r w:rsidR="00E34C02">
        <w:rPr>
          <w:sz w:val="28"/>
          <w:szCs w:val="28"/>
        </w:rPr>
        <w:tab/>
      </w:r>
      <w:r w:rsidR="0098203E" w:rsidRPr="00BF3D67">
        <w:rPr>
          <w:sz w:val="28"/>
          <w:szCs w:val="28"/>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w:t>
      </w:r>
      <w:r w:rsidR="00454C2B">
        <w:rPr>
          <w:sz w:val="28"/>
          <w:szCs w:val="28"/>
        </w:rPr>
        <w:t xml:space="preserve"> </w:t>
      </w:r>
      <w:r w:rsidR="00D73F5F" w:rsidRPr="00D73F5F">
        <w:rPr>
          <w:sz w:val="28"/>
          <w:szCs w:val="28"/>
        </w:rPr>
        <w:t xml:space="preserve">Федеральным законом от 27.07.2006 г. №152-ФЗ «О персональных </w:t>
      </w:r>
      <w:proofErr w:type="spellStart"/>
      <w:r w:rsidR="00D73F5F" w:rsidRPr="00D73F5F">
        <w:rPr>
          <w:sz w:val="28"/>
          <w:szCs w:val="28"/>
        </w:rPr>
        <w:t>данных»</w:t>
      </w:r>
      <w:proofErr w:type="gramStart"/>
      <w:r w:rsidR="00D73F5F" w:rsidRPr="00D73F5F">
        <w:rPr>
          <w:sz w:val="28"/>
          <w:szCs w:val="28"/>
        </w:rPr>
        <w:t>.</w:t>
      </w:r>
      <w:r w:rsidR="000B5937">
        <w:rPr>
          <w:sz w:val="28"/>
          <w:szCs w:val="28"/>
        </w:rPr>
        <w:t>В</w:t>
      </w:r>
      <w:proofErr w:type="spellEnd"/>
      <w:proofErr w:type="gramEnd"/>
      <w:r w:rsidR="000B5937">
        <w:rPr>
          <w:sz w:val="28"/>
          <w:szCs w:val="28"/>
        </w:rPr>
        <w:t xml:space="preserve"> поручении О</w:t>
      </w:r>
      <w:r w:rsidR="0098203E" w:rsidRPr="00BF3D67">
        <w:rPr>
          <w:sz w:val="28"/>
          <w:szCs w:val="28"/>
        </w:rPr>
        <w:t>ператора определ</w:t>
      </w:r>
      <w:r w:rsidR="00E34C02">
        <w:rPr>
          <w:sz w:val="28"/>
          <w:szCs w:val="28"/>
        </w:rPr>
        <w:t>яется</w:t>
      </w:r>
      <w:r w:rsidR="0098203E" w:rsidRPr="00BF3D67">
        <w:rPr>
          <w:sz w:val="28"/>
          <w:szCs w:val="28"/>
        </w:rPr>
        <w:t xml:space="preserve"> перечень действий (операций) с персональными данными, которые будут совершаться лицом, осуществляющим обработку персональных данных, и цели обработки, </w:t>
      </w:r>
      <w:r w:rsidR="0098203E" w:rsidRPr="00BF3D67">
        <w:rPr>
          <w:sz w:val="28"/>
          <w:szCs w:val="28"/>
        </w:rPr>
        <w:lastRenderedPageBreak/>
        <w:t>устан</w:t>
      </w:r>
      <w:r w:rsidR="00E34C02">
        <w:rPr>
          <w:sz w:val="28"/>
          <w:szCs w:val="28"/>
        </w:rPr>
        <w:t>а</w:t>
      </w:r>
      <w:r w:rsidR="0098203E" w:rsidRPr="00BF3D67">
        <w:rPr>
          <w:sz w:val="28"/>
          <w:szCs w:val="28"/>
        </w:rPr>
        <w:t>вл</w:t>
      </w:r>
      <w:r w:rsidR="00E34C02">
        <w:rPr>
          <w:sz w:val="28"/>
          <w:szCs w:val="28"/>
        </w:rPr>
        <w:t>ивается</w:t>
      </w:r>
      <w:r w:rsidR="0098203E" w:rsidRPr="00BF3D67">
        <w:rPr>
          <w:sz w:val="28"/>
          <w:szCs w:val="28"/>
        </w:rPr>
        <w:t xml:space="preserve">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w:t>
      </w:r>
      <w:r w:rsidR="00E34C02">
        <w:rPr>
          <w:sz w:val="28"/>
          <w:szCs w:val="28"/>
        </w:rPr>
        <w:t>ываются</w:t>
      </w:r>
      <w:r w:rsidR="0098203E" w:rsidRPr="00BF3D67">
        <w:rPr>
          <w:sz w:val="28"/>
          <w:szCs w:val="28"/>
        </w:rPr>
        <w:t xml:space="preserve"> требования к защите обрабатываемых персональных данных </w:t>
      </w:r>
      <w:r w:rsidR="00E34C02" w:rsidRPr="00E34C02">
        <w:rPr>
          <w:sz w:val="28"/>
          <w:szCs w:val="28"/>
        </w:rPr>
        <w:t>в соответствии со статьей 19настоящего Федерального закона</w:t>
      </w:r>
      <w:r w:rsidR="0098203E" w:rsidRPr="00BF3D67">
        <w:rPr>
          <w:sz w:val="28"/>
          <w:szCs w:val="28"/>
        </w:rPr>
        <w:t>.</w:t>
      </w:r>
    </w:p>
    <w:p w:rsidR="00087AD6" w:rsidRDefault="0045733C" w:rsidP="008F48C8">
      <w:pPr>
        <w:autoSpaceDE w:val="0"/>
        <w:autoSpaceDN w:val="0"/>
        <w:adjustRightInd w:val="0"/>
        <w:spacing w:line="360" w:lineRule="auto"/>
        <w:ind w:firstLine="709"/>
        <w:outlineLvl w:val="1"/>
        <w:rPr>
          <w:sz w:val="28"/>
          <w:szCs w:val="28"/>
        </w:rPr>
      </w:pPr>
      <w:r>
        <w:rPr>
          <w:sz w:val="28"/>
          <w:szCs w:val="28"/>
        </w:rPr>
        <w:t>5.</w:t>
      </w:r>
      <w:r w:rsidR="000B5937">
        <w:rPr>
          <w:sz w:val="28"/>
          <w:szCs w:val="28"/>
        </w:rPr>
        <w:t>7.</w:t>
      </w:r>
      <w:r w:rsidR="00E34C02">
        <w:rPr>
          <w:sz w:val="28"/>
          <w:szCs w:val="28"/>
        </w:rPr>
        <w:tab/>
      </w:r>
      <w:r w:rsidR="000B5937">
        <w:rPr>
          <w:sz w:val="28"/>
          <w:szCs w:val="28"/>
        </w:rPr>
        <w:t>В случае</w:t>
      </w:r>
      <w:proofErr w:type="gramStart"/>
      <w:r w:rsidR="00D73F5F">
        <w:rPr>
          <w:sz w:val="28"/>
          <w:szCs w:val="28"/>
        </w:rPr>
        <w:t>,</w:t>
      </w:r>
      <w:proofErr w:type="gramEnd"/>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8F48C8">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45733C" w:rsidRPr="004309FB" w:rsidRDefault="0098203E" w:rsidP="00414059">
      <w:pPr>
        <w:pStyle w:val="a4"/>
        <w:numPr>
          <w:ilvl w:val="0"/>
          <w:numId w:val="9"/>
        </w:numPr>
        <w:tabs>
          <w:tab w:val="left" w:pos="284"/>
        </w:tabs>
        <w:spacing w:before="240" w:after="120" w:line="360" w:lineRule="auto"/>
        <w:ind w:left="0" w:firstLine="0"/>
        <w:jc w:val="center"/>
        <w:rPr>
          <w:b/>
        </w:rPr>
      </w:pPr>
      <w:r w:rsidRPr="00BF3D67">
        <w:rPr>
          <w:b/>
        </w:rPr>
        <w:t>Общее описание обработки персональных данных</w:t>
      </w:r>
    </w:p>
    <w:p w:rsidR="0098203E" w:rsidRPr="00BF3D67" w:rsidRDefault="0045733C" w:rsidP="008F48C8">
      <w:pPr>
        <w:tabs>
          <w:tab w:val="left" w:pos="1134"/>
        </w:tabs>
        <w:spacing w:line="360" w:lineRule="auto"/>
        <w:ind w:firstLine="709"/>
        <w:rPr>
          <w:sz w:val="28"/>
          <w:szCs w:val="28"/>
        </w:rPr>
      </w:pPr>
      <w:r>
        <w:rPr>
          <w:sz w:val="28"/>
          <w:szCs w:val="28"/>
        </w:rPr>
        <w:t>6.</w:t>
      </w:r>
      <w:r w:rsidR="0098203E" w:rsidRPr="00BF3D67">
        <w:rPr>
          <w:sz w:val="28"/>
          <w:szCs w:val="28"/>
        </w:rPr>
        <w:t>1.</w:t>
      </w:r>
      <w:r w:rsidR="00E34C02">
        <w:rPr>
          <w:sz w:val="28"/>
          <w:szCs w:val="28"/>
        </w:rPr>
        <w:tab/>
      </w:r>
      <w:r w:rsidR="00E34C02">
        <w:rPr>
          <w:sz w:val="28"/>
          <w:szCs w:val="28"/>
        </w:rPr>
        <w:tab/>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 xml:space="preserve">с использованием средств автоматизации и без использования таких средств. </w:t>
      </w:r>
      <w:proofErr w:type="gramStart"/>
      <w:r w:rsidR="0098203E" w:rsidRPr="00BF3D67">
        <w:rPr>
          <w:sz w:val="28"/>
          <w:szCs w:val="28"/>
        </w:rPr>
        <w:t>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54C2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roofErr w:type="gramEnd"/>
    </w:p>
    <w:p w:rsidR="0098203E" w:rsidRPr="00BF3D67" w:rsidRDefault="0045733C" w:rsidP="008F48C8">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w:t>
      </w:r>
      <w:r w:rsidR="00E34C02">
        <w:rPr>
          <w:sz w:val="28"/>
          <w:szCs w:val="28"/>
        </w:rPr>
        <w:tab/>
      </w:r>
      <w:proofErr w:type="gramStart"/>
      <w:r w:rsidR="00AF469B">
        <w:rPr>
          <w:sz w:val="28"/>
          <w:szCs w:val="28"/>
        </w:rPr>
        <w:t>Т</w:t>
      </w:r>
      <w:r w:rsidR="0098203E" w:rsidRPr="00BF3D67">
        <w:rPr>
          <w:sz w:val="28"/>
          <w:szCs w:val="28"/>
        </w:rPr>
        <w:t>рансграничн</w:t>
      </w:r>
      <w:r w:rsidR="00AF469B">
        <w:rPr>
          <w:sz w:val="28"/>
          <w:szCs w:val="28"/>
        </w:rPr>
        <w:t>ая</w:t>
      </w:r>
      <w:proofErr w:type="gramEnd"/>
      <w:r w:rsidR="00454C2B">
        <w:rPr>
          <w:sz w:val="28"/>
          <w:szCs w:val="28"/>
        </w:rPr>
        <w:t xml:space="preserve"> </w:t>
      </w:r>
      <w:r w:rsidR="00AF469B" w:rsidRPr="00BF3D67">
        <w:rPr>
          <w:sz w:val="28"/>
          <w:szCs w:val="28"/>
        </w:rPr>
        <w:t>передач</w:t>
      </w:r>
      <w:r w:rsidR="00454C2B">
        <w:rPr>
          <w:sz w:val="28"/>
          <w:szCs w:val="28"/>
        </w:rPr>
        <w:t xml:space="preserve"> </w:t>
      </w:r>
      <w:proofErr w:type="spellStart"/>
      <w:r w:rsidR="00AF469B">
        <w:rPr>
          <w:sz w:val="28"/>
          <w:szCs w:val="28"/>
        </w:rPr>
        <w:t>а</w:t>
      </w:r>
      <w:r w:rsidR="0098203E" w:rsidRPr="00BF3D67">
        <w:rPr>
          <w:sz w:val="28"/>
          <w:szCs w:val="28"/>
        </w:rPr>
        <w:t>персональных</w:t>
      </w:r>
      <w:proofErr w:type="spellEnd"/>
      <w:r w:rsidR="0098203E" w:rsidRPr="00BF3D67">
        <w:rPr>
          <w:sz w:val="28"/>
          <w:szCs w:val="28"/>
        </w:rPr>
        <w:t xml:space="preserve">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proofErr w:type="gramStart"/>
      <w:r w:rsidRPr="00BF3D67">
        <w:t>предусмотренных</w:t>
      </w:r>
      <w:proofErr w:type="gramEnd"/>
      <w:r w:rsidRPr="00BF3D67">
        <w:t xml:space="preserve"> международными договорами Российской Федерации;</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 xml:space="preserve">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w:t>
      </w:r>
      <w:r w:rsidRPr="00BF3D67">
        <w:lastRenderedPageBreak/>
        <w:t>интересов личности, общества и государства в сфере транспортного комплекса от актов незаконного вмешательства;</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8F48C8">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w:t>
      </w:r>
      <w:r w:rsidR="00E34C02">
        <w:rPr>
          <w:sz w:val="28"/>
          <w:szCs w:val="28"/>
        </w:rPr>
        <w:tab/>
      </w:r>
      <w:r w:rsidR="0098203E" w:rsidRPr="00BF3D67">
        <w:rPr>
          <w:sz w:val="28"/>
          <w:szCs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8F48C8">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w:t>
      </w:r>
      <w:r w:rsidR="00E34C02">
        <w:rPr>
          <w:sz w:val="28"/>
          <w:szCs w:val="28"/>
        </w:rPr>
        <w:tab/>
      </w:r>
      <w:proofErr w:type="gramStart"/>
      <w:r w:rsidR="00E34C02" w:rsidRPr="00E34C02">
        <w:rPr>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w:t>
      </w:r>
      <w:r w:rsidR="0098203E" w:rsidRPr="00BF3D67">
        <w:rPr>
          <w:sz w:val="28"/>
          <w:szCs w:val="28"/>
        </w:rPr>
        <w:t xml:space="preserve">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8203E" w:rsidRPr="00BF3D67" w:rsidRDefault="0098203E" w:rsidP="008F48C8">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8F48C8">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54C2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8F48C8">
      <w:pPr>
        <w:autoSpaceDE w:val="0"/>
        <w:autoSpaceDN w:val="0"/>
        <w:adjustRightInd w:val="0"/>
        <w:spacing w:line="360" w:lineRule="auto"/>
        <w:ind w:firstLine="709"/>
        <w:outlineLvl w:val="1"/>
        <w:rPr>
          <w:sz w:val="28"/>
          <w:szCs w:val="28"/>
        </w:rPr>
      </w:pPr>
    </w:p>
    <w:p w:rsidR="00E0038F" w:rsidRPr="004309FB" w:rsidRDefault="0098203E" w:rsidP="008F48C8">
      <w:pPr>
        <w:pStyle w:val="a4"/>
        <w:numPr>
          <w:ilvl w:val="0"/>
          <w:numId w:val="9"/>
        </w:numPr>
        <w:tabs>
          <w:tab w:val="left" w:pos="284"/>
        </w:tabs>
        <w:autoSpaceDE w:val="0"/>
        <w:autoSpaceDN w:val="0"/>
        <w:adjustRightInd w:val="0"/>
        <w:spacing w:line="360" w:lineRule="auto"/>
        <w:ind w:left="0" w:firstLine="0"/>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8F48C8">
      <w:pPr>
        <w:spacing w:line="360" w:lineRule="auto"/>
        <w:ind w:firstLine="709"/>
        <w:rPr>
          <w:b/>
          <w:sz w:val="28"/>
          <w:szCs w:val="28"/>
        </w:rPr>
      </w:pPr>
      <w:r>
        <w:rPr>
          <w:sz w:val="28"/>
          <w:szCs w:val="28"/>
        </w:rPr>
        <w:lastRenderedPageBreak/>
        <w:t>7.</w:t>
      </w:r>
      <w:r w:rsidR="0098203E" w:rsidRPr="00BF3D67">
        <w:rPr>
          <w:sz w:val="28"/>
          <w:szCs w:val="28"/>
        </w:rPr>
        <w:t>1.</w:t>
      </w:r>
      <w:r w:rsidR="00E34C02">
        <w:rPr>
          <w:sz w:val="28"/>
          <w:szCs w:val="28"/>
        </w:rPr>
        <w:tab/>
      </w:r>
      <w:proofErr w:type="gramStart"/>
      <w:r w:rsidR="0098203E" w:rsidRPr="00BF3D67">
        <w:rPr>
          <w:sz w:val="28"/>
          <w:szCs w:val="28"/>
        </w:rPr>
        <w:t>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ператора) в срок, не превышающий тридцати дней с даты достижения цели обработки персональных данных</w:t>
      </w:r>
      <w:proofErr w:type="gramEnd"/>
      <w:r w:rsidR="0098203E" w:rsidRPr="00BF3D67">
        <w:rPr>
          <w:sz w:val="28"/>
          <w:szCs w:val="28"/>
        </w:rPr>
        <w:t xml:space="preserve">,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8F48C8">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w:t>
      </w:r>
      <w:r w:rsidR="00E34C02">
        <w:rPr>
          <w:sz w:val="28"/>
          <w:szCs w:val="28"/>
        </w:rPr>
        <w:tab/>
      </w:r>
      <w:r w:rsidR="0098203E" w:rsidRPr="00BF3D67">
        <w:rPr>
          <w:sz w:val="28"/>
          <w:szCs w:val="28"/>
        </w:rPr>
        <w:t>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 xml:space="preserve">ператор в срок, не превышающий трех рабочих дней </w:t>
      </w:r>
      <w:proofErr w:type="gramStart"/>
      <w:r w:rsidR="0098203E" w:rsidRPr="00BF3D67">
        <w:rPr>
          <w:sz w:val="28"/>
          <w:szCs w:val="28"/>
        </w:rPr>
        <w:t>с даты</w:t>
      </w:r>
      <w:proofErr w:type="gramEnd"/>
      <w:r w:rsidR="0098203E" w:rsidRPr="00BF3D67">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w:t>
      </w:r>
      <w:proofErr w:type="gramStart"/>
      <w:r w:rsidR="0098203E" w:rsidRPr="00BF3D67">
        <w:rPr>
          <w:sz w:val="28"/>
          <w:szCs w:val="28"/>
        </w:rPr>
        <w:t>,</w:t>
      </w:r>
      <w:proofErr w:type="gramEnd"/>
      <w:r w:rsidR="0098203E" w:rsidRPr="00BF3D67">
        <w:rPr>
          <w:sz w:val="28"/>
          <w:szCs w:val="28"/>
        </w:rPr>
        <w:t xml:space="preserve"> если обеспечить правомерность обработки п</w:t>
      </w:r>
      <w:r w:rsidR="000B5937">
        <w:rPr>
          <w:sz w:val="28"/>
          <w:szCs w:val="28"/>
        </w:rPr>
        <w:t>ерсональных данных невозможно, О</w:t>
      </w:r>
      <w:r w:rsidR="0098203E" w:rsidRPr="00BF3D67">
        <w:rPr>
          <w:sz w:val="28"/>
          <w:szCs w:val="28"/>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BF3D67">
        <w:rPr>
          <w:sz w:val="28"/>
          <w:szCs w:val="28"/>
        </w:rPr>
        <w:t>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8203E" w:rsidRPr="00BF3D67" w:rsidRDefault="0045733C" w:rsidP="008F48C8">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w:t>
      </w:r>
      <w:r w:rsidR="00E34C02">
        <w:rPr>
          <w:sz w:val="28"/>
          <w:szCs w:val="28"/>
        </w:rPr>
        <w:tab/>
      </w:r>
      <w:proofErr w:type="gramStart"/>
      <w:r w:rsidR="0098203E" w:rsidRPr="00BF3D67">
        <w:rPr>
          <w:sz w:val="28"/>
          <w:szCs w:val="28"/>
        </w:rPr>
        <w:t>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 xml:space="preserve">ператор обязан прекратить их обработку или обеспечить </w:t>
      </w:r>
      <w:r w:rsidR="0098203E" w:rsidRPr="00BF3D67">
        <w:rPr>
          <w:sz w:val="28"/>
          <w:szCs w:val="28"/>
        </w:rPr>
        <w:lastRenderedPageBreak/>
        <w:t>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54C2B">
        <w:rPr>
          <w:sz w:val="28"/>
          <w:szCs w:val="28"/>
        </w:rPr>
        <w:t xml:space="preserve"> </w:t>
      </w:r>
      <w:proofErr w:type="gramStart"/>
      <w:r w:rsidR="0098203E" w:rsidRPr="00BF3D67">
        <w:rPr>
          <w:sz w:val="28"/>
          <w:szCs w:val="28"/>
        </w:rPr>
        <w:t>другим</w:t>
      </w:r>
      <w:r w:rsidR="00454C2B">
        <w:rPr>
          <w:sz w:val="28"/>
          <w:szCs w:val="28"/>
        </w:rPr>
        <w:t xml:space="preserve"> </w:t>
      </w:r>
      <w:r w:rsidR="0098203E" w:rsidRPr="00BF3D67">
        <w:rPr>
          <w:sz w:val="28"/>
          <w:szCs w:val="28"/>
        </w:rPr>
        <w:t xml:space="preserve">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056FD" w:rsidRDefault="0045733C" w:rsidP="008F48C8">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4.</w:t>
      </w:r>
      <w:r w:rsidR="00E34C02">
        <w:rPr>
          <w:sz w:val="28"/>
          <w:szCs w:val="28"/>
        </w:rPr>
        <w:tab/>
      </w:r>
      <w:proofErr w:type="gramStart"/>
      <w:r w:rsidR="0098203E" w:rsidRPr="00BF3D67">
        <w:rPr>
          <w:sz w:val="28"/>
          <w:szCs w:val="28"/>
        </w:rPr>
        <w:t xml:space="preserve">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C5ACD" w:rsidRDefault="00BC5ACD" w:rsidP="008F48C8">
      <w:pPr>
        <w:autoSpaceDE w:val="0"/>
        <w:autoSpaceDN w:val="0"/>
        <w:adjustRightInd w:val="0"/>
        <w:spacing w:line="360" w:lineRule="auto"/>
        <w:ind w:firstLine="709"/>
        <w:outlineLvl w:val="1"/>
        <w:rPr>
          <w:sz w:val="28"/>
          <w:szCs w:val="28"/>
        </w:rPr>
      </w:pPr>
    </w:p>
    <w:p w:rsidR="00E0038F" w:rsidRPr="00BF3D67" w:rsidRDefault="0098203E" w:rsidP="008F48C8">
      <w:pPr>
        <w:pStyle w:val="a4"/>
        <w:numPr>
          <w:ilvl w:val="0"/>
          <w:numId w:val="9"/>
        </w:numPr>
        <w:tabs>
          <w:tab w:val="left" w:pos="284"/>
        </w:tabs>
        <w:autoSpaceDE w:val="0"/>
        <w:autoSpaceDN w:val="0"/>
        <w:adjustRightInd w:val="0"/>
        <w:spacing w:line="360" w:lineRule="auto"/>
        <w:ind w:left="0" w:firstLine="0"/>
        <w:jc w:val="center"/>
        <w:outlineLvl w:val="1"/>
      </w:pPr>
      <w:r w:rsidRPr="00BF3D67">
        <w:rPr>
          <w:b/>
        </w:rPr>
        <w:t>Меры в области обработ</w:t>
      </w:r>
      <w:r w:rsidR="00BF3D67" w:rsidRPr="00BF3D67">
        <w:rPr>
          <w:b/>
        </w:rPr>
        <w:t>ки и защиты персональных данных</w:t>
      </w:r>
    </w:p>
    <w:p w:rsidR="003645E0" w:rsidRPr="003645E0" w:rsidRDefault="0045733C" w:rsidP="008F48C8">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w:t>
      </w:r>
      <w:r w:rsidR="00E34C02">
        <w:rPr>
          <w:sz w:val="28"/>
          <w:szCs w:val="28"/>
        </w:rPr>
        <w:tab/>
      </w:r>
      <w:r w:rsidR="003645E0" w:rsidRPr="003645E0">
        <w:rPr>
          <w:sz w:val="28"/>
          <w:szCs w:val="28"/>
        </w:rPr>
        <w:t xml:space="preserve">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 </w:t>
      </w:r>
      <w:proofErr w:type="gramStart"/>
      <w:r w:rsidR="003645E0" w:rsidRPr="003645E0">
        <w:rPr>
          <w:sz w:val="28"/>
          <w:szCs w:val="28"/>
        </w:rPr>
        <w:t>состав</w:t>
      </w:r>
      <w:proofErr w:type="gramEnd"/>
      <w:r w:rsidR="003645E0" w:rsidRPr="003645E0">
        <w:rPr>
          <w:sz w:val="28"/>
          <w:szCs w:val="28"/>
        </w:rPr>
        <w:t xml:space="preserve"> и перечень мер, необходимых и достаточных для обеспечения выполнения обязанностей, в частности:</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 xml:space="preserve">ператора в отношении обработки персональных данных, локальных актов по вопросам обработки </w:t>
      </w:r>
      <w:r w:rsidRPr="00BF3D67">
        <w:lastRenderedPageBreak/>
        <w:t>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8F48C8">
      <w:pPr>
        <w:pStyle w:val="a4"/>
        <w:numPr>
          <w:ilvl w:val="0"/>
          <w:numId w:val="20"/>
        </w:numPr>
        <w:tabs>
          <w:tab w:val="left" w:pos="993"/>
        </w:tabs>
        <w:suppressAutoHyphens/>
        <w:spacing w:line="360" w:lineRule="auto"/>
        <w:ind w:left="0" w:firstLine="709"/>
      </w:pPr>
      <w:r w:rsidRPr="00BF3D67">
        <w:t>выполнение</w:t>
      </w:r>
      <w:r w:rsidR="00454C2B">
        <w:t xml:space="preserve"> </w:t>
      </w:r>
      <w:hyperlink r:id="rId14"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32BB8" w:rsidRDefault="00832BB8" w:rsidP="008F48C8">
      <w:pPr>
        <w:pStyle w:val="a4"/>
        <w:numPr>
          <w:ilvl w:val="0"/>
          <w:numId w:val="20"/>
        </w:numPr>
        <w:tabs>
          <w:tab w:val="left" w:pos="993"/>
        </w:tabs>
        <w:suppressAutoHyphens/>
        <w:spacing w:line="360" w:lineRule="auto"/>
        <w:ind w:left="0" w:firstLine="709"/>
      </w:pPr>
      <w: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832BB8" w:rsidRDefault="00832BB8" w:rsidP="008F48C8">
      <w:pPr>
        <w:pStyle w:val="a4"/>
        <w:numPr>
          <w:ilvl w:val="0"/>
          <w:numId w:val="20"/>
        </w:numPr>
        <w:tabs>
          <w:tab w:val="left" w:pos="993"/>
        </w:tabs>
        <w:suppressAutoHyphens/>
        <w:spacing w:line="360" w:lineRule="auto"/>
        <w:ind w:left="0" w:firstLine="709"/>
      </w:pPr>
      <w:r>
        <w:t>осуществление оценки эффективности принимаемых мер по обеспечению безопасности персональных данных;</w:t>
      </w:r>
    </w:p>
    <w:p w:rsidR="004309FB" w:rsidRDefault="0098203E" w:rsidP="008F48C8">
      <w:pPr>
        <w:pStyle w:val="a4"/>
        <w:numPr>
          <w:ilvl w:val="0"/>
          <w:numId w:val="20"/>
        </w:numPr>
        <w:tabs>
          <w:tab w:val="left" w:pos="993"/>
        </w:tabs>
        <w:suppressAutoHyphens/>
        <w:spacing w:line="360" w:lineRule="auto"/>
        <w:ind w:left="0" w:firstLine="709"/>
      </w:pPr>
      <w:r w:rsidRPr="00BF3D67">
        <w:t>ведение</w:t>
      </w:r>
      <w:r w:rsidR="00454C2B">
        <w:t xml:space="preserve"> </w:t>
      </w:r>
      <w:r w:rsidRPr="00BF3D67">
        <w:t>учета машинных носителей персональных данных;</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обеспечение</w:t>
      </w:r>
      <w:r w:rsidR="00454C2B">
        <w:t xml:space="preserve"> </w:t>
      </w:r>
      <w:r w:rsidRPr="00BF3D67">
        <w:t>обнаружения фактов несанкционированного доступа к персональным данным и принятие мер;</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8F48C8">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8F48C8">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 xml:space="preserve">ператора в </w:t>
      </w:r>
      <w:r w:rsidR="0098203E" w:rsidRPr="00BF3D67">
        <w:lastRenderedPageBreak/>
        <w:t>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8F48C8">
      <w:pPr>
        <w:pStyle w:val="a4"/>
        <w:numPr>
          <w:ilvl w:val="0"/>
          <w:numId w:val="20"/>
        </w:numPr>
        <w:tabs>
          <w:tab w:val="left" w:pos="993"/>
        </w:tabs>
        <w:suppressAutoHyphens/>
        <w:spacing w:line="360" w:lineRule="auto"/>
        <w:ind w:left="0" w:firstLine="709"/>
      </w:pPr>
      <w:proofErr w:type="gramStart"/>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roofErr w:type="gramEnd"/>
    </w:p>
    <w:p w:rsidR="000412F8" w:rsidRDefault="000412F8" w:rsidP="008F48C8">
      <w:pPr>
        <w:pStyle w:val="a4"/>
        <w:autoSpaceDE w:val="0"/>
        <w:autoSpaceDN w:val="0"/>
        <w:adjustRightInd w:val="0"/>
        <w:spacing w:line="360" w:lineRule="auto"/>
        <w:ind w:left="0"/>
        <w:outlineLvl w:val="1"/>
      </w:pPr>
    </w:p>
    <w:p w:rsidR="00E0038F" w:rsidRPr="00BF3D67" w:rsidRDefault="0098203E" w:rsidP="008F48C8">
      <w:pPr>
        <w:pStyle w:val="a4"/>
        <w:numPr>
          <w:ilvl w:val="0"/>
          <w:numId w:val="9"/>
        </w:numPr>
        <w:tabs>
          <w:tab w:val="left" w:pos="284"/>
        </w:tabs>
        <w:autoSpaceDE w:val="0"/>
        <w:autoSpaceDN w:val="0"/>
        <w:adjustRightInd w:val="0"/>
        <w:spacing w:line="360" w:lineRule="auto"/>
        <w:ind w:left="0" w:firstLine="0"/>
        <w:jc w:val="center"/>
        <w:outlineLvl w:val="1"/>
      </w:pPr>
      <w:r w:rsidRPr="00BF3D67">
        <w:rPr>
          <w:b/>
        </w:rPr>
        <w:t>Пра</w:t>
      </w:r>
      <w:r w:rsidR="00BF3D67" w:rsidRPr="00BF3D67">
        <w:rPr>
          <w:b/>
        </w:rPr>
        <w:t>ва субъекта персональных данных</w:t>
      </w:r>
    </w:p>
    <w:p w:rsidR="0098203E" w:rsidRPr="00BF3D67" w:rsidRDefault="004309FB" w:rsidP="008F48C8">
      <w:pPr>
        <w:autoSpaceDE w:val="0"/>
        <w:autoSpaceDN w:val="0"/>
        <w:adjustRightInd w:val="0"/>
        <w:spacing w:line="360" w:lineRule="auto"/>
        <w:ind w:firstLine="709"/>
        <w:outlineLvl w:val="1"/>
        <w:rPr>
          <w:sz w:val="28"/>
          <w:szCs w:val="28"/>
        </w:rPr>
      </w:pPr>
      <w:r>
        <w:rPr>
          <w:sz w:val="28"/>
          <w:szCs w:val="28"/>
        </w:rPr>
        <w:t>9.1</w:t>
      </w:r>
      <w:r w:rsidR="00475C34">
        <w:rPr>
          <w:sz w:val="28"/>
          <w:szCs w:val="28"/>
        </w:rPr>
        <w:t>.</w:t>
      </w:r>
      <w:r w:rsidR="00E34C02">
        <w:rPr>
          <w:sz w:val="28"/>
          <w:szCs w:val="28"/>
        </w:rPr>
        <w:tab/>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rsidR="0098203E" w:rsidRPr="008A38FB" w:rsidRDefault="000B5937" w:rsidP="008F48C8">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 xml:space="preserve">порядок осуществления субъектом персональных данных прав, предусмотренных </w:t>
      </w:r>
      <w:r w:rsidR="00E34C02" w:rsidRPr="00E34C02">
        <w:t>Федеральным законом от 27.07.2006г. №152-ФЗ «О персональных данных»</w:t>
      </w:r>
      <w:r w:rsidRPr="008A38FB">
        <w:t>;</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 xml:space="preserve">информацию </w:t>
      </w:r>
      <w:proofErr w:type="gramStart"/>
      <w:r w:rsidRPr="008A38FB">
        <w:t>об</w:t>
      </w:r>
      <w:proofErr w:type="gramEnd"/>
      <w:r w:rsidR="00454C2B">
        <w:t xml:space="preserve"> </w:t>
      </w:r>
      <w:proofErr w:type="gramStart"/>
      <w:r w:rsidRPr="008A38FB">
        <w:t>осуществленной</w:t>
      </w:r>
      <w:proofErr w:type="gramEnd"/>
      <w:r w:rsidRPr="008A38FB">
        <w:t xml:space="preserve"> или о предполагаемой трансграничной передаче данных;</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lastRenderedPageBreak/>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 xml:space="preserve">иные сведения, предусмотренные </w:t>
      </w:r>
      <w:r w:rsidR="00E34C02" w:rsidRPr="00E34C02">
        <w:t xml:space="preserve">Федеральным законом от 27.07.2006 г. №152-ФЗ «О персональных </w:t>
      </w:r>
      <w:proofErr w:type="spellStart"/>
      <w:r w:rsidR="00E34C02" w:rsidRPr="00E34C02">
        <w:t>данных</w:t>
      </w:r>
      <w:proofErr w:type="gramStart"/>
      <w:r w:rsidR="00E34C02" w:rsidRPr="00E34C02">
        <w:t>»</w:t>
      </w:r>
      <w:r w:rsidRPr="008A38FB">
        <w:t>и</w:t>
      </w:r>
      <w:proofErr w:type="gramEnd"/>
      <w:r w:rsidRPr="008A38FB">
        <w:t>ли</w:t>
      </w:r>
      <w:proofErr w:type="spellEnd"/>
      <w:r w:rsidRPr="008A38FB">
        <w:t xml:space="preserve"> другими федеральными законами.</w:t>
      </w:r>
    </w:p>
    <w:p w:rsidR="0098203E" w:rsidRPr="00BF3D67" w:rsidRDefault="004309FB" w:rsidP="008F48C8">
      <w:pPr>
        <w:autoSpaceDE w:val="0"/>
        <w:autoSpaceDN w:val="0"/>
        <w:adjustRightInd w:val="0"/>
        <w:spacing w:line="360" w:lineRule="auto"/>
        <w:ind w:firstLine="709"/>
        <w:outlineLvl w:val="1"/>
        <w:rPr>
          <w:sz w:val="28"/>
          <w:szCs w:val="28"/>
        </w:rPr>
      </w:pPr>
      <w:r>
        <w:rPr>
          <w:sz w:val="28"/>
          <w:szCs w:val="28"/>
        </w:rPr>
        <w:t>9.2</w:t>
      </w:r>
      <w:r w:rsidR="00475C34">
        <w:rPr>
          <w:sz w:val="28"/>
          <w:szCs w:val="28"/>
        </w:rPr>
        <w:t>.</w:t>
      </w:r>
      <w:r w:rsidR="00E34C02">
        <w:rPr>
          <w:sz w:val="28"/>
          <w:szCs w:val="28"/>
        </w:rPr>
        <w:tab/>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p>
    <w:p w:rsidR="0098203E" w:rsidRPr="00BF3D67" w:rsidRDefault="004309FB" w:rsidP="008F48C8">
      <w:pPr>
        <w:autoSpaceDE w:val="0"/>
        <w:autoSpaceDN w:val="0"/>
        <w:adjustRightInd w:val="0"/>
        <w:spacing w:line="360" w:lineRule="auto"/>
        <w:ind w:firstLine="709"/>
        <w:outlineLvl w:val="1"/>
        <w:rPr>
          <w:sz w:val="28"/>
          <w:szCs w:val="28"/>
        </w:rPr>
      </w:pPr>
      <w:r>
        <w:rPr>
          <w:sz w:val="28"/>
          <w:szCs w:val="28"/>
        </w:rPr>
        <w:t>9.3</w:t>
      </w:r>
      <w:r w:rsidR="00475C34">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8F48C8">
      <w:pPr>
        <w:autoSpaceDE w:val="0"/>
        <w:autoSpaceDN w:val="0"/>
        <w:adjustRightInd w:val="0"/>
        <w:spacing w:line="360" w:lineRule="auto"/>
        <w:ind w:firstLine="709"/>
        <w:outlineLvl w:val="1"/>
        <w:rPr>
          <w:sz w:val="28"/>
          <w:szCs w:val="28"/>
        </w:rPr>
      </w:pPr>
      <w:r>
        <w:rPr>
          <w:sz w:val="28"/>
          <w:szCs w:val="28"/>
        </w:rPr>
        <w:t>9.4</w:t>
      </w:r>
      <w:r w:rsidR="00475C34">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 xml:space="preserve">ператором при обращении либо при получении запроса субъекта персональных данных или его представителя. </w:t>
      </w:r>
      <w:proofErr w:type="gramStart"/>
      <w:r w:rsidR="0098203E" w:rsidRPr="00BF3D67">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ператором, подпись субъекта персональных данных</w:t>
      </w:r>
      <w:proofErr w:type="gramEnd"/>
      <w:r w:rsidR="0098203E" w:rsidRPr="00BF3D67">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5"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8F48C8">
      <w:pPr>
        <w:autoSpaceDE w:val="0"/>
        <w:autoSpaceDN w:val="0"/>
        <w:adjustRightInd w:val="0"/>
        <w:spacing w:line="360" w:lineRule="auto"/>
        <w:ind w:firstLine="709"/>
        <w:outlineLvl w:val="1"/>
        <w:rPr>
          <w:sz w:val="28"/>
          <w:szCs w:val="28"/>
        </w:rPr>
      </w:pPr>
      <w:r>
        <w:rPr>
          <w:sz w:val="28"/>
          <w:szCs w:val="28"/>
        </w:rPr>
        <w:t>9.5</w:t>
      </w:r>
      <w:r w:rsidR="00475C34">
        <w:rPr>
          <w:sz w:val="28"/>
          <w:szCs w:val="28"/>
        </w:rPr>
        <w:t>.</w:t>
      </w:r>
      <w:r w:rsidR="00E34C02">
        <w:rPr>
          <w:sz w:val="28"/>
          <w:szCs w:val="28"/>
        </w:rPr>
        <w:tab/>
      </w:r>
      <w:r w:rsidR="0098203E" w:rsidRPr="00BF3D67">
        <w:rPr>
          <w:sz w:val="28"/>
          <w:szCs w:val="28"/>
        </w:rPr>
        <w:t>В случае</w:t>
      </w:r>
      <w:proofErr w:type="gramStart"/>
      <w:r w:rsidR="0098203E" w:rsidRPr="00BF3D67">
        <w:rPr>
          <w:sz w:val="28"/>
          <w:szCs w:val="28"/>
        </w:rPr>
        <w:t>,</w:t>
      </w:r>
      <w:proofErr w:type="gramEnd"/>
      <w:r w:rsidR="0098203E" w:rsidRPr="00BF3D67">
        <w:rPr>
          <w:sz w:val="28"/>
          <w:szCs w:val="28"/>
        </w:rPr>
        <w:t xml:space="preserve"> если сведения, указанные в пункте </w:t>
      </w:r>
      <w:r>
        <w:rPr>
          <w:sz w:val="28"/>
          <w:szCs w:val="28"/>
        </w:rPr>
        <w:t>9.</w:t>
      </w:r>
      <w:r w:rsidR="0098203E" w:rsidRPr="00BF3D67">
        <w:rPr>
          <w:sz w:val="28"/>
          <w:szCs w:val="28"/>
        </w:rPr>
        <w:t xml:space="preserve">1, а также обрабатываемые персональные данные были предоставлены для ознакомления </w:t>
      </w:r>
      <w:r w:rsidR="0098203E" w:rsidRPr="00BF3D67">
        <w:rPr>
          <w:sz w:val="28"/>
          <w:szCs w:val="28"/>
        </w:rPr>
        <w:lastRenderedPageBreak/>
        <w:t>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8F48C8">
      <w:pPr>
        <w:autoSpaceDE w:val="0"/>
        <w:autoSpaceDN w:val="0"/>
        <w:adjustRightInd w:val="0"/>
        <w:spacing w:line="360" w:lineRule="auto"/>
        <w:ind w:firstLine="709"/>
        <w:outlineLvl w:val="1"/>
        <w:rPr>
          <w:sz w:val="28"/>
          <w:szCs w:val="28"/>
        </w:rPr>
      </w:pPr>
      <w:r>
        <w:rPr>
          <w:sz w:val="28"/>
          <w:szCs w:val="28"/>
        </w:rPr>
        <w:t>9.6</w:t>
      </w:r>
      <w:r w:rsidR="00475C34">
        <w:rPr>
          <w:sz w:val="28"/>
          <w:szCs w:val="28"/>
        </w:rPr>
        <w:t>.</w:t>
      </w:r>
      <w:r w:rsidR="00E34C02">
        <w:rPr>
          <w:sz w:val="28"/>
          <w:szCs w:val="28"/>
        </w:rPr>
        <w:tab/>
      </w:r>
      <w:proofErr w:type="gramStart"/>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454C2B">
        <w:rPr>
          <w:sz w:val="28"/>
          <w:szCs w:val="28"/>
        </w:rPr>
        <w:t xml:space="preserve"> </w:t>
      </w:r>
      <w:r w:rsidR="0098203E" w:rsidRPr="00BF3D67">
        <w:rPr>
          <w:sz w:val="28"/>
          <w:szCs w:val="28"/>
        </w:rPr>
        <w:t>Повторный</w:t>
      </w:r>
      <w:r w:rsidR="00454C2B">
        <w:rPr>
          <w:sz w:val="28"/>
          <w:szCs w:val="28"/>
        </w:rPr>
        <w:t xml:space="preserve"> </w:t>
      </w:r>
      <w:r w:rsidR="0098203E" w:rsidRPr="00BF3D67">
        <w:rPr>
          <w:sz w:val="28"/>
          <w:szCs w:val="28"/>
        </w:rPr>
        <w:t>запрос</w:t>
      </w:r>
      <w:r w:rsidR="00454C2B">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309FB" w:rsidP="008F48C8">
      <w:pPr>
        <w:autoSpaceDE w:val="0"/>
        <w:autoSpaceDN w:val="0"/>
        <w:adjustRightInd w:val="0"/>
        <w:spacing w:line="360" w:lineRule="auto"/>
        <w:ind w:firstLine="709"/>
        <w:outlineLvl w:val="1"/>
        <w:rPr>
          <w:sz w:val="28"/>
          <w:szCs w:val="28"/>
        </w:rPr>
      </w:pPr>
      <w:r>
        <w:rPr>
          <w:sz w:val="28"/>
          <w:szCs w:val="28"/>
        </w:rPr>
        <w:t>9.7</w:t>
      </w:r>
      <w:r w:rsidR="00475C34">
        <w:rPr>
          <w:sz w:val="28"/>
          <w:szCs w:val="28"/>
        </w:rPr>
        <w:t>.</w:t>
      </w:r>
      <w:r w:rsidR="00E34C02">
        <w:rPr>
          <w:sz w:val="28"/>
          <w:szCs w:val="28"/>
        </w:rPr>
        <w:tab/>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8F48C8">
      <w:pPr>
        <w:pStyle w:val="a4"/>
        <w:numPr>
          <w:ilvl w:val="0"/>
          <w:numId w:val="20"/>
        </w:numPr>
        <w:tabs>
          <w:tab w:val="left" w:pos="993"/>
        </w:tabs>
        <w:suppressAutoHyphens/>
        <w:spacing w:line="360" w:lineRule="auto"/>
        <w:ind w:left="0" w:firstLine="709"/>
      </w:pPr>
      <w:proofErr w:type="gramStart"/>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6"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8203E" w:rsidRPr="008A38FB" w:rsidRDefault="0098203E" w:rsidP="008F48C8">
      <w:pPr>
        <w:pStyle w:val="a4"/>
        <w:numPr>
          <w:ilvl w:val="0"/>
          <w:numId w:val="20"/>
        </w:numPr>
        <w:tabs>
          <w:tab w:val="left" w:pos="993"/>
        </w:tabs>
        <w:suppressAutoHyphens/>
        <w:spacing w:line="360" w:lineRule="auto"/>
        <w:ind w:left="0" w:firstLine="709"/>
      </w:pPr>
      <w:r w:rsidRPr="008A38FB">
        <w:lastRenderedPageBreak/>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8F48C8">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7"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8F48C8">
      <w:pPr>
        <w:autoSpaceDE w:val="0"/>
        <w:autoSpaceDN w:val="0"/>
        <w:adjustRightInd w:val="0"/>
        <w:spacing w:line="360" w:lineRule="auto"/>
        <w:ind w:firstLine="709"/>
        <w:outlineLvl w:val="1"/>
        <w:rPr>
          <w:sz w:val="28"/>
          <w:szCs w:val="28"/>
        </w:rPr>
      </w:pPr>
      <w:r>
        <w:rPr>
          <w:sz w:val="28"/>
          <w:szCs w:val="28"/>
        </w:rPr>
        <w:t>9.8</w:t>
      </w:r>
      <w:r w:rsidR="00475C34">
        <w:rPr>
          <w:sz w:val="28"/>
          <w:szCs w:val="28"/>
        </w:rPr>
        <w:t>.</w:t>
      </w:r>
      <w:r w:rsidR="00E34C02">
        <w:rPr>
          <w:sz w:val="28"/>
          <w:szCs w:val="28"/>
        </w:rPr>
        <w:tab/>
      </w:r>
      <w:r w:rsidR="0098203E" w:rsidRPr="00BF3D67">
        <w:rPr>
          <w:sz w:val="28"/>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BF3D67">
        <w:rPr>
          <w:sz w:val="28"/>
          <w:szCs w:val="28"/>
        </w:rPr>
        <w:t>дств св</w:t>
      </w:r>
      <w:proofErr w:type="gramEnd"/>
      <w:r w:rsidR="0098203E" w:rsidRPr="00BF3D67">
        <w:rPr>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8F48C8">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475C34">
        <w:rPr>
          <w:sz w:val="28"/>
          <w:szCs w:val="28"/>
        </w:rPr>
        <w:t>.</w:t>
      </w:r>
      <w:r w:rsidR="00E34C02">
        <w:rPr>
          <w:sz w:val="28"/>
          <w:szCs w:val="28"/>
        </w:rPr>
        <w:tab/>
      </w:r>
      <w:proofErr w:type="gramStart"/>
      <w:r w:rsidR="0098203E" w:rsidRPr="00BF3D67">
        <w:rPr>
          <w:sz w:val="28"/>
          <w:szCs w:val="28"/>
        </w:rPr>
        <w:t>Если субъект пе</w:t>
      </w:r>
      <w:r w:rsidR="000B5937">
        <w:rPr>
          <w:sz w:val="28"/>
          <w:szCs w:val="28"/>
        </w:rPr>
        <w:t>рсональных данных считает, что О</w:t>
      </w:r>
      <w:r w:rsidR="0098203E" w:rsidRPr="00BF3D67">
        <w:rPr>
          <w:sz w:val="28"/>
          <w:szCs w:val="28"/>
        </w:rPr>
        <w:t xml:space="preserve">ператор осуществляет обработку его персональных данных с нарушением требований </w:t>
      </w:r>
      <w:r w:rsidR="00E34C02" w:rsidRPr="00BF3D67">
        <w:rPr>
          <w:sz w:val="28"/>
          <w:szCs w:val="28"/>
        </w:rPr>
        <w:t>Федеральн</w:t>
      </w:r>
      <w:r w:rsidR="00E34C02">
        <w:rPr>
          <w:sz w:val="28"/>
          <w:szCs w:val="28"/>
        </w:rPr>
        <w:t>ого</w:t>
      </w:r>
      <w:r w:rsidR="00E34C02" w:rsidRPr="00BF3D67">
        <w:rPr>
          <w:sz w:val="28"/>
          <w:szCs w:val="28"/>
        </w:rPr>
        <w:t xml:space="preserve"> закон</w:t>
      </w:r>
      <w:r w:rsidR="00E34C02">
        <w:rPr>
          <w:sz w:val="28"/>
          <w:szCs w:val="28"/>
        </w:rPr>
        <w:t>а</w:t>
      </w:r>
      <w:r w:rsidR="00E34C02" w:rsidRPr="00BF3D67">
        <w:rPr>
          <w:sz w:val="28"/>
          <w:szCs w:val="28"/>
        </w:rPr>
        <w:t xml:space="preserve"> от 27.07.2006 г. №152-ФЗ «О персональных данных»</w:t>
      </w:r>
      <w:r w:rsidR="0098203E" w:rsidRPr="00BF3D67">
        <w:rPr>
          <w:sz w:val="28"/>
          <w:szCs w:val="28"/>
        </w:rPr>
        <w:t xml:space="preserve">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454C2B">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roofErr w:type="gramEnd"/>
    </w:p>
    <w:p w:rsidR="0098203E" w:rsidRDefault="004309FB" w:rsidP="008F48C8">
      <w:pPr>
        <w:autoSpaceDE w:val="0"/>
        <w:autoSpaceDN w:val="0"/>
        <w:adjustRightInd w:val="0"/>
        <w:spacing w:line="360" w:lineRule="auto"/>
        <w:ind w:firstLine="709"/>
        <w:outlineLvl w:val="1"/>
        <w:rPr>
          <w:sz w:val="28"/>
          <w:szCs w:val="28"/>
        </w:rPr>
      </w:pPr>
      <w:r>
        <w:rPr>
          <w:sz w:val="28"/>
          <w:szCs w:val="28"/>
        </w:rPr>
        <w:t>9.10</w:t>
      </w:r>
      <w:r w:rsidR="00475C34">
        <w:rPr>
          <w:sz w:val="28"/>
          <w:szCs w:val="28"/>
        </w:rPr>
        <w:t>.</w:t>
      </w:r>
      <w:r w:rsidR="00475C34">
        <w:rPr>
          <w:sz w:val="28"/>
          <w:szCs w:val="28"/>
        </w:rPr>
        <w:tab/>
      </w:r>
      <w:r w:rsidR="0098203E" w:rsidRPr="00BF3D67">
        <w:rPr>
          <w:sz w:val="28"/>
          <w:szCs w:val="28"/>
        </w:rPr>
        <w:t>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E0038F" w:rsidRPr="00BF3D67" w:rsidRDefault="0098203E" w:rsidP="00987E87">
      <w:pPr>
        <w:pStyle w:val="a4"/>
        <w:numPr>
          <w:ilvl w:val="0"/>
          <w:numId w:val="9"/>
        </w:numPr>
        <w:tabs>
          <w:tab w:val="left" w:pos="426"/>
        </w:tabs>
        <w:autoSpaceDE w:val="0"/>
        <w:autoSpaceDN w:val="0"/>
        <w:adjustRightInd w:val="0"/>
        <w:spacing w:before="240" w:after="120" w:line="360" w:lineRule="auto"/>
        <w:ind w:left="0" w:firstLine="0"/>
        <w:jc w:val="center"/>
        <w:outlineLvl w:val="1"/>
      </w:pPr>
      <w:r w:rsidRPr="00BF3D67">
        <w:rPr>
          <w:b/>
        </w:rPr>
        <w:t>Контроль и надзор за обработкой персональных данных</w:t>
      </w:r>
    </w:p>
    <w:p w:rsidR="0098203E" w:rsidRPr="00BF3D67" w:rsidRDefault="009316B3" w:rsidP="008F48C8">
      <w:pPr>
        <w:autoSpaceDE w:val="0"/>
        <w:autoSpaceDN w:val="0"/>
        <w:adjustRightInd w:val="0"/>
        <w:spacing w:line="360" w:lineRule="auto"/>
        <w:ind w:firstLine="709"/>
        <w:outlineLvl w:val="1"/>
        <w:rPr>
          <w:sz w:val="28"/>
          <w:szCs w:val="28"/>
        </w:rPr>
      </w:pPr>
      <w:r>
        <w:rPr>
          <w:sz w:val="28"/>
          <w:szCs w:val="28"/>
        </w:rPr>
        <w:t>10.</w:t>
      </w:r>
      <w:r w:rsidR="00475C34">
        <w:rPr>
          <w:sz w:val="28"/>
          <w:szCs w:val="28"/>
        </w:rPr>
        <w:t>1.</w:t>
      </w:r>
      <w:r w:rsidR="00475C34">
        <w:rPr>
          <w:sz w:val="28"/>
          <w:szCs w:val="28"/>
        </w:rPr>
        <w:tab/>
      </w:r>
      <w:proofErr w:type="gramStart"/>
      <w:r w:rsidR="0098203E" w:rsidRPr="00BF3D67">
        <w:rPr>
          <w:sz w:val="28"/>
          <w:szCs w:val="28"/>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w:t>
      </w:r>
      <w:r w:rsidR="0098203E" w:rsidRPr="00BF3D67">
        <w:rPr>
          <w:sz w:val="28"/>
          <w:szCs w:val="28"/>
        </w:rPr>
        <w:lastRenderedPageBreak/>
        <w:t>обработки персональных данных требованиям Федерального закона от 27</w:t>
      </w:r>
      <w:r w:rsidR="00BC5ACD">
        <w:rPr>
          <w:sz w:val="28"/>
          <w:szCs w:val="28"/>
        </w:rPr>
        <w:t xml:space="preserve"> июля </w:t>
      </w:r>
      <w:r w:rsidR="0098203E" w:rsidRPr="00BF3D67">
        <w:rPr>
          <w:sz w:val="28"/>
          <w:szCs w:val="28"/>
        </w:rPr>
        <w:t xml:space="preserve">2006 г. №152-ФЗ «О персональных данных», является </w:t>
      </w:r>
      <w:hyperlink r:id="rId18"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roofErr w:type="gramEnd"/>
    </w:p>
    <w:p w:rsidR="0098203E" w:rsidRPr="00BF3D67" w:rsidRDefault="009316B3" w:rsidP="008F48C8">
      <w:pPr>
        <w:autoSpaceDE w:val="0"/>
        <w:autoSpaceDN w:val="0"/>
        <w:adjustRightInd w:val="0"/>
        <w:spacing w:line="360" w:lineRule="auto"/>
        <w:ind w:firstLine="709"/>
        <w:outlineLvl w:val="1"/>
        <w:rPr>
          <w:sz w:val="28"/>
          <w:szCs w:val="28"/>
        </w:rPr>
      </w:pPr>
      <w:r>
        <w:rPr>
          <w:sz w:val="28"/>
          <w:szCs w:val="28"/>
        </w:rPr>
        <w:t>10.</w:t>
      </w:r>
      <w:r w:rsidR="00475C34">
        <w:rPr>
          <w:sz w:val="28"/>
          <w:szCs w:val="28"/>
        </w:rPr>
        <w:t>2.</w:t>
      </w:r>
      <w:r w:rsidR="00475C34">
        <w:rPr>
          <w:sz w:val="28"/>
          <w:szCs w:val="28"/>
        </w:rPr>
        <w:tab/>
      </w:r>
      <w:r w:rsidR="0098203E" w:rsidRPr="00BF3D67">
        <w:rPr>
          <w:sz w:val="28"/>
          <w:szCs w:val="28"/>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8F48C8">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w:t>
      </w:r>
      <w:r w:rsidR="00475C34">
        <w:rPr>
          <w:sz w:val="28"/>
          <w:szCs w:val="28"/>
        </w:rPr>
        <w:tab/>
      </w:r>
      <w:r w:rsidR="0098203E" w:rsidRPr="00BF3D67">
        <w:rPr>
          <w:sz w:val="28"/>
          <w:szCs w:val="28"/>
        </w:rPr>
        <w:t xml:space="preserve">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rsidR="0098203E" w:rsidRPr="00BF3D67" w:rsidRDefault="0098203E" w:rsidP="008F48C8">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98203E" w:rsidRPr="00BF3D67" w:rsidRDefault="0098203E" w:rsidP="008F48C8">
      <w:pPr>
        <w:autoSpaceDE w:val="0"/>
        <w:autoSpaceDN w:val="0"/>
        <w:adjustRightInd w:val="0"/>
        <w:spacing w:line="360" w:lineRule="auto"/>
        <w:ind w:firstLine="709"/>
        <w:outlineLvl w:val="1"/>
        <w:rPr>
          <w:sz w:val="28"/>
          <w:szCs w:val="28"/>
        </w:rPr>
      </w:pPr>
      <w:r w:rsidRPr="00BF3D67">
        <w:rPr>
          <w:sz w:val="28"/>
          <w:szCs w:val="28"/>
        </w:rPr>
        <w:t xml:space="preserve">Телефон для справок: </w:t>
      </w:r>
      <w:r w:rsidR="00E241C2" w:rsidRPr="00E241C2">
        <w:rPr>
          <w:sz w:val="28"/>
          <w:szCs w:val="28"/>
        </w:rPr>
        <w:t>(347) 222–20–98</w:t>
      </w:r>
    </w:p>
    <w:p w:rsidR="0098203E" w:rsidRPr="00BF3D67" w:rsidRDefault="0098203E" w:rsidP="008F48C8">
      <w:pPr>
        <w:autoSpaceDE w:val="0"/>
        <w:autoSpaceDN w:val="0"/>
        <w:adjustRightInd w:val="0"/>
        <w:spacing w:line="360" w:lineRule="auto"/>
        <w:ind w:firstLine="709"/>
        <w:outlineLvl w:val="1"/>
        <w:rPr>
          <w:sz w:val="28"/>
          <w:szCs w:val="28"/>
        </w:rPr>
      </w:pPr>
      <w:r w:rsidRPr="00BF3D67">
        <w:rPr>
          <w:sz w:val="28"/>
          <w:szCs w:val="28"/>
        </w:rPr>
        <w:t>Факс: (347) 2</w:t>
      </w:r>
      <w:r w:rsidR="00E241C2">
        <w:rPr>
          <w:sz w:val="28"/>
          <w:szCs w:val="28"/>
        </w:rPr>
        <w:t>22</w:t>
      </w:r>
      <w:r w:rsidRPr="00BF3D67">
        <w:rPr>
          <w:sz w:val="28"/>
          <w:szCs w:val="28"/>
        </w:rPr>
        <w:t>–</w:t>
      </w:r>
      <w:r w:rsidR="00E241C2">
        <w:rPr>
          <w:sz w:val="28"/>
          <w:szCs w:val="28"/>
        </w:rPr>
        <w:t>20</w:t>
      </w:r>
      <w:r w:rsidRPr="00BF3D67">
        <w:rPr>
          <w:sz w:val="28"/>
          <w:szCs w:val="28"/>
        </w:rPr>
        <w:t>–</w:t>
      </w:r>
      <w:r w:rsidR="00E241C2">
        <w:rPr>
          <w:sz w:val="28"/>
          <w:szCs w:val="28"/>
        </w:rPr>
        <w:t>97</w:t>
      </w:r>
      <w:r w:rsidRPr="00BF3D67">
        <w:rPr>
          <w:sz w:val="28"/>
          <w:szCs w:val="28"/>
        </w:rPr>
        <w:t xml:space="preserve">                                                               </w:t>
      </w:r>
    </w:p>
    <w:p w:rsidR="0098203E" w:rsidRPr="000C63FF" w:rsidRDefault="0098203E" w:rsidP="008F48C8">
      <w:pPr>
        <w:autoSpaceDE w:val="0"/>
        <w:autoSpaceDN w:val="0"/>
        <w:adjustRightInd w:val="0"/>
        <w:spacing w:line="360" w:lineRule="auto"/>
        <w:ind w:firstLine="709"/>
        <w:outlineLvl w:val="1"/>
        <w:rPr>
          <w:sz w:val="28"/>
          <w:szCs w:val="28"/>
        </w:rPr>
      </w:pPr>
      <w:r w:rsidRPr="00BF3D67">
        <w:rPr>
          <w:sz w:val="28"/>
          <w:szCs w:val="28"/>
          <w:lang w:val="en-US"/>
        </w:rPr>
        <w:t>E</w:t>
      </w:r>
      <w:r w:rsidRPr="000C63FF">
        <w:rPr>
          <w:sz w:val="28"/>
          <w:szCs w:val="28"/>
        </w:rPr>
        <w:t>-</w:t>
      </w:r>
      <w:r w:rsidRPr="00BF3D67">
        <w:rPr>
          <w:sz w:val="28"/>
          <w:szCs w:val="28"/>
          <w:lang w:val="en-US"/>
        </w:rPr>
        <w:t>mail</w:t>
      </w:r>
      <w:r w:rsidRPr="000C63FF">
        <w:rPr>
          <w:sz w:val="28"/>
          <w:szCs w:val="28"/>
        </w:rPr>
        <w:t xml:space="preserve">: </w:t>
      </w:r>
      <w:proofErr w:type="spellStart"/>
      <w:r w:rsidR="00E241C2" w:rsidRPr="00E241C2">
        <w:rPr>
          <w:sz w:val="28"/>
          <w:szCs w:val="28"/>
          <w:lang w:val="en-US"/>
        </w:rPr>
        <w:t>rsockanc</w:t>
      </w:r>
      <w:proofErr w:type="spellEnd"/>
      <w:r w:rsidR="00E241C2" w:rsidRPr="000C63FF">
        <w:rPr>
          <w:sz w:val="28"/>
          <w:szCs w:val="28"/>
        </w:rPr>
        <w:t>02@</w:t>
      </w:r>
      <w:proofErr w:type="spellStart"/>
      <w:r w:rsidR="00E241C2" w:rsidRPr="00E241C2">
        <w:rPr>
          <w:sz w:val="28"/>
          <w:szCs w:val="28"/>
          <w:lang w:val="en-US"/>
        </w:rPr>
        <w:t>rkn</w:t>
      </w:r>
      <w:proofErr w:type="spellEnd"/>
      <w:r w:rsidR="00E241C2" w:rsidRPr="000C63FF">
        <w:rPr>
          <w:sz w:val="28"/>
          <w:szCs w:val="28"/>
        </w:rPr>
        <w:t>.</w:t>
      </w:r>
      <w:proofErr w:type="spellStart"/>
      <w:r w:rsidR="00E241C2" w:rsidRPr="00E241C2">
        <w:rPr>
          <w:sz w:val="28"/>
          <w:szCs w:val="28"/>
          <w:lang w:val="en-US"/>
        </w:rPr>
        <w:t>gov</w:t>
      </w:r>
      <w:proofErr w:type="spellEnd"/>
      <w:r w:rsidR="00E241C2" w:rsidRPr="000C63FF">
        <w:rPr>
          <w:sz w:val="28"/>
          <w:szCs w:val="28"/>
        </w:rPr>
        <w:t>.</w:t>
      </w:r>
      <w:proofErr w:type="spellStart"/>
      <w:r w:rsidR="00E241C2" w:rsidRPr="00E241C2">
        <w:rPr>
          <w:sz w:val="28"/>
          <w:szCs w:val="28"/>
          <w:lang w:val="en-US"/>
        </w:rPr>
        <w:t>ru</w:t>
      </w:r>
      <w:proofErr w:type="spellEnd"/>
    </w:p>
    <w:p w:rsidR="000412F8" w:rsidRDefault="0098203E" w:rsidP="008F48C8">
      <w:pPr>
        <w:autoSpaceDE w:val="0"/>
        <w:autoSpaceDN w:val="0"/>
        <w:adjustRightInd w:val="0"/>
        <w:spacing w:line="360" w:lineRule="auto"/>
        <w:ind w:firstLine="709"/>
        <w:outlineLvl w:val="1"/>
      </w:pPr>
      <w:r w:rsidRPr="00BF3D67">
        <w:rPr>
          <w:sz w:val="28"/>
          <w:szCs w:val="28"/>
        </w:rPr>
        <w:t xml:space="preserve">Сайт: </w:t>
      </w:r>
      <w:hyperlink r:id="rId19" w:history="1">
        <w:r w:rsidR="00087AD6" w:rsidRPr="000731B4">
          <w:rPr>
            <w:rStyle w:val="a6"/>
            <w:sz w:val="28"/>
            <w:szCs w:val="28"/>
            <w:lang w:val="en-US"/>
          </w:rPr>
          <w:t>http</w:t>
        </w:r>
        <w:r w:rsidR="00087AD6" w:rsidRPr="000731B4">
          <w:rPr>
            <w:rStyle w:val="a6"/>
            <w:sz w:val="28"/>
            <w:szCs w:val="28"/>
          </w:rPr>
          <w:t>://02.</w:t>
        </w:r>
        <w:proofErr w:type="spellStart"/>
        <w:r w:rsidR="00087AD6" w:rsidRPr="000731B4">
          <w:rPr>
            <w:rStyle w:val="a6"/>
            <w:sz w:val="28"/>
            <w:szCs w:val="28"/>
            <w:lang w:val="en-US"/>
          </w:rPr>
          <w:t>rkn</w:t>
        </w:r>
        <w:proofErr w:type="spellEnd"/>
        <w:r w:rsidR="00087AD6" w:rsidRPr="000731B4">
          <w:rPr>
            <w:rStyle w:val="a6"/>
            <w:sz w:val="28"/>
            <w:szCs w:val="28"/>
          </w:rPr>
          <w:t>.</w:t>
        </w:r>
        <w:proofErr w:type="spellStart"/>
        <w:r w:rsidR="00087AD6" w:rsidRPr="000731B4">
          <w:rPr>
            <w:rStyle w:val="a6"/>
            <w:sz w:val="28"/>
            <w:szCs w:val="28"/>
            <w:lang w:val="en-US"/>
          </w:rPr>
          <w:t>gov</w:t>
        </w:r>
        <w:proofErr w:type="spellEnd"/>
        <w:r w:rsidR="00087AD6" w:rsidRPr="000731B4">
          <w:rPr>
            <w:rStyle w:val="a6"/>
            <w:sz w:val="28"/>
            <w:szCs w:val="28"/>
          </w:rPr>
          <w:t>.</w:t>
        </w:r>
        <w:proofErr w:type="spellStart"/>
        <w:r w:rsidR="00087AD6" w:rsidRPr="000731B4">
          <w:rPr>
            <w:rStyle w:val="a6"/>
            <w:sz w:val="28"/>
            <w:szCs w:val="28"/>
            <w:lang w:val="en-US"/>
          </w:rPr>
          <w:t>ru</w:t>
        </w:r>
        <w:proofErr w:type="spellEnd"/>
        <w:r w:rsidR="00087AD6" w:rsidRPr="000731B4">
          <w:rPr>
            <w:rStyle w:val="a6"/>
            <w:sz w:val="28"/>
            <w:szCs w:val="28"/>
          </w:rPr>
          <w:t>/</w:t>
        </w:r>
      </w:hyperlink>
    </w:p>
    <w:p w:rsidR="0098203E" w:rsidRPr="000412F8" w:rsidRDefault="000412F8" w:rsidP="00987E87">
      <w:pPr>
        <w:autoSpaceDE w:val="0"/>
        <w:autoSpaceDN w:val="0"/>
        <w:adjustRightInd w:val="0"/>
        <w:spacing w:before="240" w:after="120" w:line="360" w:lineRule="auto"/>
        <w:ind w:firstLine="0"/>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98203E" w:rsidRPr="00BF3D67" w:rsidRDefault="009316B3" w:rsidP="008F48C8">
      <w:pPr>
        <w:spacing w:line="360" w:lineRule="auto"/>
        <w:ind w:firstLine="709"/>
        <w:rPr>
          <w:sz w:val="28"/>
          <w:szCs w:val="28"/>
        </w:rPr>
      </w:pPr>
      <w:r>
        <w:rPr>
          <w:sz w:val="28"/>
          <w:szCs w:val="28"/>
        </w:rPr>
        <w:t>11.</w:t>
      </w:r>
      <w:r w:rsidR="0098203E" w:rsidRPr="00BF3D67">
        <w:rPr>
          <w:sz w:val="28"/>
          <w:szCs w:val="28"/>
        </w:rPr>
        <w:t>1.</w:t>
      </w:r>
      <w:r w:rsidR="00475C34">
        <w:rPr>
          <w:sz w:val="28"/>
          <w:szCs w:val="28"/>
        </w:rPr>
        <w:tab/>
      </w:r>
      <w:r w:rsidR="0098203E" w:rsidRPr="00BF3D67">
        <w:rPr>
          <w:sz w:val="28"/>
          <w:szCs w:val="28"/>
        </w:rPr>
        <w:t>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8F48C8">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2.</w:t>
      </w:r>
      <w:r w:rsidR="00475C34">
        <w:rPr>
          <w:sz w:val="28"/>
          <w:szCs w:val="28"/>
        </w:rPr>
        <w:tab/>
      </w:r>
      <w:r w:rsidR="0098203E" w:rsidRPr="00BF3D67">
        <w:rPr>
          <w:sz w:val="28"/>
          <w:szCs w:val="28"/>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0"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8F48C8">
      <w:pPr>
        <w:spacing w:line="360" w:lineRule="auto"/>
        <w:ind w:firstLine="709"/>
        <w:rPr>
          <w:sz w:val="28"/>
          <w:szCs w:val="28"/>
        </w:rPr>
      </w:pPr>
      <w:r>
        <w:rPr>
          <w:sz w:val="28"/>
          <w:szCs w:val="28"/>
        </w:rPr>
        <w:t>11.</w:t>
      </w:r>
      <w:r w:rsidR="0098203E" w:rsidRPr="00BF3D67">
        <w:rPr>
          <w:sz w:val="28"/>
          <w:szCs w:val="28"/>
        </w:rPr>
        <w:t>3.</w:t>
      </w:r>
      <w:r w:rsidR="00475C34">
        <w:rPr>
          <w:sz w:val="28"/>
          <w:szCs w:val="28"/>
        </w:rPr>
        <w:tab/>
      </w:r>
      <w:r w:rsidR="0098203E" w:rsidRPr="00BF3D67">
        <w:rPr>
          <w:sz w:val="28"/>
          <w:szCs w:val="28"/>
        </w:rPr>
        <w:t xml:space="preserve">Действующее законодательство РФ позволяет предъявлять требования </w:t>
      </w:r>
      <w:r w:rsidR="0098203E" w:rsidRPr="00BF3D67">
        <w:rPr>
          <w:sz w:val="28"/>
          <w:szCs w:val="28"/>
        </w:rPr>
        <w:lastRenderedPageBreak/>
        <w:t>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8F48C8">
      <w:pPr>
        <w:spacing w:line="360" w:lineRule="auto"/>
        <w:jc w:val="center"/>
        <w:rPr>
          <w:b/>
          <w:sz w:val="28"/>
          <w:szCs w:val="28"/>
        </w:rPr>
      </w:pPr>
    </w:p>
    <w:p w:rsidR="00E74F1E" w:rsidRPr="00A67D20" w:rsidRDefault="008D3948" w:rsidP="00417622">
      <w:pPr>
        <w:widowControl/>
        <w:spacing w:after="200" w:line="360" w:lineRule="auto"/>
        <w:ind w:firstLine="0"/>
        <w:jc w:val="left"/>
      </w:pPr>
      <w:r>
        <w:rPr>
          <w:sz w:val="28"/>
          <w:szCs w:val="28"/>
        </w:rPr>
        <w:br w:type="page"/>
      </w:r>
      <w:r w:rsidR="004872F1">
        <w:rPr>
          <w:rFonts w:ascii="Arial Unicode MS" w:hAnsi="Arial Unicode MS" w:cs="Arial Unicode MS"/>
          <w:noProof/>
        </w:rPr>
        <w:lastRenderedPageBreak/>
        <w:pict>
          <v:rect id="Rectangle 22" o:spid="_x0000_s1026" style="position:absolute;margin-left:243pt;margin-top:-27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00E74F1E" w:rsidRPr="00A67D20">
        <w:t>Приложение № 1</w:t>
      </w:r>
    </w:p>
    <w:p w:rsidR="00E74F1E" w:rsidRPr="00A67D20" w:rsidRDefault="00E74F1E" w:rsidP="004347FC">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4347FC">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rsidTr="006F2F23">
        <w:trPr>
          <w:trHeight w:val="3663"/>
        </w:trPr>
        <w:tc>
          <w:tcPr>
            <w:tcW w:w="5778" w:type="dxa"/>
          </w:tcPr>
          <w:p w:rsidR="00B355A8" w:rsidRPr="003D6654" w:rsidRDefault="00B355A8" w:rsidP="004347FC">
            <w:pPr>
              <w:jc w:val="center"/>
              <w:rPr>
                <w:sz w:val="56"/>
                <w:szCs w:val="56"/>
              </w:rPr>
            </w:pPr>
          </w:p>
        </w:tc>
        <w:tc>
          <w:tcPr>
            <w:tcW w:w="4536" w:type="dxa"/>
          </w:tcPr>
          <w:p w:rsidR="00987E87" w:rsidRPr="00987E87" w:rsidRDefault="00D95CA1" w:rsidP="00987E87">
            <w:pPr>
              <w:ind w:left="-108" w:firstLine="0"/>
            </w:pPr>
            <w:r>
              <w:t>Главн</w:t>
            </w:r>
            <w:r w:rsidR="00987E87">
              <w:t>ому</w:t>
            </w:r>
            <w:r>
              <w:t xml:space="preserve"> врач</w:t>
            </w:r>
            <w:r w:rsidR="00855726">
              <w:t>у</w:t>
            </w:r>
            <w:r w:rsidR="00035A80">
              <w:t xml:space="preserve"> </w:t>
            </w:r>
            <w:r w:rsidR="00987E87" w:rsidRPr="00987E87">
              <w:t xml:space="preserve">ГБУЗ </w:t>
            </w:r>
            <w:r w:rsidR="008F25F3">
              <w:t>РБ Городская</w:t>
            </w:r>
            <w:r w:rsidR="00987E87" w:rsidRPr="00987E87">
              <w:t xml:space="preserve"> клиниче</w:t>
            </w:r>
            <w:r w:rsidR="008F25F3">
              <w:t>ская больница №21 г. Уфа</w:t>
            </w:r>
          </w:p>
          <w:p w:rsidR="00B355A8" w:rsidRDefault="008F25F3" w:rsidP="00987E87">
            <w:pPr>
              <w:ind w:left="-108" w:firstLine="0"/>
              <w:jc w:val="left"/>
            </w:pPr>
            <w:r>
              <w:t>Г.Т. Мустафиной</w:t>
            </w:r>
            <w:r w:rsidR="00987E87">
              <w:t xml:space="preserve"> </w:t>
            </w:r>
            <w:proofErr w:type="gramStart"/>
            <w:r w:rsidR="00B355A8">
              <w:t>от</w:t>
            </w:r>
            <w:proofErr w:type="gramEnd"/>
            <w:r w:rsidR="00B355A8">
              <w:t>___________________________________________</w:t>
            </w:r>
          </w:p>
          <w:p w:rsidR="00B355A8" w:rsidRPr="003D77BD" w:rsidRDefault="00B355A8" w:rsidP="004347FC">
            <w:pPr>
              <w:ind w:left="-108" w:firstLine="0"/>
              <w:jc w:val="center"/>
            </w:pPr>
            <w:r w:rsidRPr="003D77BD">
              <w:t>(</w:t>
            </w:r>
            <w:proofErr w:type="spellStart"/>
            <w:r w:rsidRPr="003D77BD">
              <w:t>ф.и.о.</w:t>
            </w:r>
            <w:proofErr w:type="spellEnd"/>
            <w:r w:rsidRPr="003D77BD">
              <w:t xml:space="preserve"> заявителя)</w:t>
            </w:r>
          </w:p>
          <w:p w:rsidR="00B355A8" w:rsidRDefault="00B355A8" w:rsidP="004347FC">
            <w:pPr>
              <w:ind w:left="-108" w:firstLine="0"/>
            </w:pPr>
            <w:r>
              <w:t>_____________________________________________</w:t>
            </w:r>
          </w:p>
          <w:p w:rsidR="00B355A8" w:rsidRDefault="00B355A8" w:rsidP="004347FC">
            <w:pPr>
              <w:ind w:left="-108" w:firstLine="0"/>
            </w:pPr>
            <w:r>
              <w:t>_____________________________________________</w:t>
            </w:r>
          </w:p>
          <w:p w:rsidR="00B355A8" w:rsidRPr="003D77BD" w:rsidRDefault="00B355A8" w:rsidP="004347FC">
            <w:pPr>
              <w:ind w:left="-108" w:firstLine="0"/>
              <w:jc w:val="center"/>
            </w:pPr>
            <w:r w:rsidRPr="003D77BD">
              <w:t>(наименование и реквизиты документа, удостоверяющего личность заявителя)</w:t>
            </w:r>
          </w:p>
          <w:p w:rsidR="00B355A8" w:rsidRDefault="00B355A8" w:rsidP="004347FC">
            <w:pPr>
              <w:ind w:left="-108" w:firstLine="0"/>
            </w:pPr>
            <w:r>
              <w:t>_____________________________________________</w:t>
            </w:r>
          </w:p>
          <w:p w:rsidR="00B355A8" w:rsidRPr="00110A75" w:rsidRDefault="00B355A8" w:rsidP="00A608AD">
            <w:pPr>
              <w:ind w:left="-108" w:firstLine="0"/>
              <w:jc w:val="center"/>
            </w:pPr>
            <w:proofErr w:type="gramStart"/>
            <w:r w:rsidRPr="00110A75">
              <w:t>(Сведения, подтверждающие участие субъекта персональных д</w:t>
            </w:r>
            <w:r>
              <w:t>анных в отношениях</w:t>
            </w:r>
            <w:r w:rsidR="00A608AD">
              <w:t xml:space="preserve"> </w:t>
            </w:r>
            <w:r w:rsidR="00987E87">
              <w:t xml:space="preserve">с </w:t>
            </w:r>
            <w:r w:rsidR="00987E87" w:rsidRPr="00987E87">
              <w:t>ГБУЗ Р</w:t>
            </w:r>
            <w:r w:rsidR="008F25F3">
              <w:t>Б Городская</w:t>
            </w:r>
            <w:r w:rsidR="00A608AD">
              <w:t xml:space="preserve"> клиническая больница №21 г. Уфа </w:t>
            </w:r>
            <w:r w:rsidRPr="00110A75">
              <w:t>(номер договора, дата заключения договора, условное словесное обозначение и (или) иные сведения)</w:t>
            </w:r>
            <w:proofErr w:type="gramEnd"/>
          </w:p>
        </w:tc>
      </w:tr>
    </w:tbl>
    <w:p w:rsidR="00E74F1E" w:rsidRDefault="00E74F1E" w:rsidP="004347FC">
      <w:pPr>
        <w:tabs>
          <w:tab w:val="left" w:pos="0"/>
        </w:tabs>
        <w:ind w:firstLine="709"/>
        <w:jc w:val="center"/>
        <w:rPr>
          <w:b/>
          <w:sz w:val="24"/>
          <w:szCs w:val="24"/>
        </w:rPr>
      </w:pPr>
    </w:p>
    <w:p w:rsidR="00B355A8" w:rsidRPr="00A67D20" w:rsidRDefault="00B355A8" w:rsidP="004347FC">
      <w:pPr>
        <w:tabs>
          <w:tab w:val="left" w:pos="0"/>
        </w:tabs>
        <w:ind w:firstLine="709"/>
        <w:jc w:val="center"/>
        <w:rPr>
          <w:b/>
          <w:sz w:val="24"/>
          <w:szCs w:val="24"/>
        </w:rPr>
      </w:pPr>
    </w:p>
    <w:p w:rsidR="00E74F1E" w:rsidRPr="00A67D20" w:rsidRDefault="00E74F1E" w:rsidP="004347FC">
      <w:pPr>
        <w:tabs>
          <w:tab w:val="left" w:pos="0"/>
        </w:tabs>
        <w:ind w:firstLine="0"/>
        <w:jc w:val="center"/>
        <w:rPr>
          <w:b/>
          <w:sz w:val="24"/>
          <w:szCs w:val="24"/>
        </w:rPr>
      </w:pPr>
      <w:r w:rsidRPr="00A67D20">
        <w:rPr>
          <w:b/>
          <w:sz w:val="24"/>
          <w:szCs w:val="24"/>
        </w:rPr>
        <w:t>Заявление</w:t>
      </w:r>
    </w:p>
    <w:p w:rsidR="00E74F1E" w:rsidRPr="00A67D20" w:rsidRDefault="00E74F1E" w:rsidP="004347FC">
      <w:pPr>
        <w:tabs>
          <w:tab w:val="left" w:pos="0"/>
        </w:tabs>
        <w:ind w:firstLine="709"/>
        <w:rPr>
          <w:sz w:val="24"/>
          <w:szCs w:val="24"/>
        </w:rPr>
      </w:pPr>
    </w:p>
    <w:p w:rsidR="00E74F1E" w:rsidRPr="00A67D20" w:rsidRDefault="00E74F1E" w:rsidP="004347FC">
      <w:pPr>
        <w:tabs>
          <w:tab w:val="left" w:pos="0"/>
        </w:tabs>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4347FC">
      <w:pPr>
        <w:widowControl/>
        <w:shd w:val="clear" w:color="auto" w:fill="FFFFFF"/>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4347FC">
      <w:pPr>
        <w:widowControl/>
        <w:shd w:val="clear" w:color="auto" w:fill="FFFFFF"/>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rsidR="00E74F1E" w:rsidRPr="00A67D20" w:rsidRDefault="00E74F1E" w:rsidP="004347FC">
      <w:pPr>
        <w:widowControl/>
        <w:shd w:val="clear" w:color="auto" w:fill="FFFFFF"/>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rsidR="00E74F1E" w:rsidRPr="00A67D20" w:rsidRDefault="00E74F1E" w:rsidP="004347FC">
      <w:pPr>
        <w:widowControl/>
        <w:shd w:val="clear" w:color="auto" w:fill="FFFFFF"/>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4347FC">
      <w:pPr>
        <w:widowControl/>
        <w:shd w:val="clear" w:color="auto" w:fill="FFFFFF"/>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4347FC">
      <w:pPr>
        <w:widowControl/>
        <w:shd w:val="clear" w:color="auto" w:fill="FFFFFF"/>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rsidR="00E74F1E" w:rsidRPr="00A67D20" w:rsidRDefault="00E74F1E" w:rsidP="004347FC">
      <w:pPr>
        <w:widowControl/>
        <w:shd w:val="clear" w:color="auto" w:fill="FFFFFF"/>
        <w:ind w:firstLine="547"/>
        <w:rPr>
          <w:color w:val="000000"/>
          <w:sz w:val="24"/>
          <w:szCs w:val="24"/>
        </w:rPr>
      </w:pPr>
      <w:bookmarkStart w:id="10" w:name="dst100331"/>
      <w:bookmarkEnd w:id="10"/>
      <w:r w:rsidRPr="00A67D20">
        <w:rPr>
          <w:color w:val="000000"/>
          <w:sz w:val="24"/>
          <w:szCs w:val="24"/>
        </w:rPr>
        <w:t xml:space="preserve">7) порядок осуществления субъектом персональных данных прав, предусмотренных </w:t>
      </w:r>
      <w:r w:rsidR="00475C34" w:rsidRPr="00475C34">
        <w:rPr>
          <w:color w:val="000000"/>
          <w:sz w:val="24"/>
          <w:szCs w:val="24"/>
        </w:rPr>
        <w:t>Федеральным законом от 27.07.2006 г. №152-ФЗ «О персональных данных»</w:t>
      </w:r>
      <w:r w:rsidRPr="00A67D20">
        <w:rPr>
          <w:color w:val="000000"/>
          <w:sz w:val="24"/>
          <w:szCs w:val="24"/>
        </w:rPr>
        <w:t>;</w:t>
      </w:r>
    </w:p>
    <w:p w:rsidR="00E74F1E" w:rsidRPr="00A67D20" w:rsidRDefault="00E74F1E" w:rsidP="004347FC">
      <w:pPr>
        <w:widowControl/>
        <w:shd w:val="clear" w:color="auto" w:fill="FFFFFF"/>
        <w:ind w:firstLine="547"/>
        <w:rPr>
          <w:color w:val="000000"/>
          <w:sz w:val="24"/>
          <w:szCs w:val="24"/>
        </w:rPr>
      </w:pPr>
      <w:bookmarkStart w:id="11" w:name="dst100332"/>
      <w:bookmarkEnd w:id="11"/>
      <w:r w:rsidRPr="00A67D20">
        <w:rPr>
          <w:color w:val="000000"/>
          <w:sz w:val="24"/>
          <w:szCs w:val="24"/>
        </w:rPr>
        <w:t xml:space="preserve">8) информацию </w:t>
      </w:r>
      <w:proofErr w:type="gramStart"/>
      <w:r w:rsidRPr="00A67D20">
        <w:rPr>
          <w:color w:val="000000"/>
          <w:sz w:val="24"/>
          <w:szCs w:val="24"/>
        </w:rPr>
        <w:t>об</w:t>
      </w:r>
      <w:proofErr w:type="gramEnd"/>
      <w:r w:rsidR="00454C2B">
        <w:rPr>
          <w:color w:val="000000"/>
          <w:sz w:val="24"/>
          <w:szCs w:val="24"/>
        </w:rPr>
        <w:t xml:space="preserve"> </w:t>
      </w:r>
      <w:proofErr w:type="gramStart"/>
      <w:r w:rsidRPr="00A67D20">
        <w:rPr>
          <w:color w:val="000000"/>
          <w:sz w:val="24"/>
          <w:szCs w:val="24"/>
        </w:rPr>
        <w:t>осуществленной</w:t>
      </w:r>
      <w:proofErr w:type="gramEnd"/>
      <w:r w:rsidRPr="00A67D20">
        <w:rPr>
          <w:color w:val="000000"/>
          <w:sz w:val="24"/>
          <w:szCs w:val="24"/>
        </w:rPr>
        <w:t xml:space="preserve"> или о предполагаемой трансграничной передаче данных;</w:t>
      </w:r>
    </w:p>
    <w:p w:rsidR="00E74F1E" w:rsidRPr="00A67D20" w:rsidRDefault="00E74F1E" w:rsidP="004347FC">
      <w:pPr>
        <w:widowControl/>
        <w:shd w:val="clear" w:color="auto" w:fill="FFFFFF"/>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4347FC">
      <w:pPr>
        <w:widowControl/>
        <w:shd w:val="clear" w:color="auto" w:fill="FFFFFF"/>
        <w:ind w:firstLine="547"/>
        <w:rPr>
          <w:sz w:val="24"/>
          <w:szCs w:val="24"/>
        </w:rPr>
      </w:pPr>
      <w:r w:rsidRPr="00A67D20">
        <w:rPr>
          <w:color w:val="000000"/>
          <w:sz w:val="24"/>
          <w:szCs w:val="24"/>
        </w:rPr>
        <w:t xml:space="preserve">10) иные сведения, предусмотренные </w:t>
      </w:r>
      <w:r w:rsidR="00475C34" w:rsidRPr="00475C34">
        <w:rPr>
          <w:color w:val="000000"/>
          <w:sz w:val="24"/>
          <w:szCs w:val="24"/>
        </w:rPr>
        <w:t xml:space="preserve">Федеральным законом от 27.07.2006 г. №152-ФЗ «О персональных </w:t>
      </w:r>
      <w:proofErr w:type="spellStart"/>
      <w:r w:rsidR="00475C34" w:rsidRPr="00475C34">
        <w:rPr>
          <w:color w:val="000000"/>
          <w:sz w:val="24"/>
          <w:szCs w:val="24"/>
        </w:rPr>
        <w:t>данных</w:t>
      </w:r>
      <w:proofErr w:type="gramStart"/>
      <w:r w:rsidR="00475C34" w:rsidRPr="00475C34">
        <w:rPr>
          <w:color w:val="000000"/>
          <w:sz w:val="24"/>
          <w:szCs w:val="24"/>
        </w:rPr>
        <w:t>»</w:t>
      </w:r>
      <w:r w:rsidRPr="00A67D20">
        <w:rPr>
          <w:color w:val="000000"/>
          <w:sz w:val="24"/>
          <w:szCs w:val="24"/>
        </w:rPr>
        <w:t>и</w:t>
      </w:r>
      <w:proofErr w:type="gramEnd"/>
      <w:r w:rsidRPr="00A67D20">
        <w:rPr>
          <w:color w:val="000000"/>
          <w:sz w:val="24"/>
          <w:szCs w:val="24"/>
        </w:rPr>
        <w:t>ли</w:t>
      </w:r>
      <w:proofErr w:type="spellEnd"/>
      <w:r w:rsidRPr="00A67D20">
        <w:rPr>
          <w:color w:val="000000"/>
          <w:sz w:val="24"/>
          <w:szCs w:val="24"/>
        </w:rPr>
        <w:t xml:space="preserve"> другими федеральными законами.</w:t>
      </w:r>
    </w:p>
    <w:p w:rsidR="00E74F1E" w:rsidRPr="00A67D20" w:rsidRDefault="00E74F1E" w:rsidP="004347FC">
      <w:pPr>
        <w:widowControl/>
        <w:shd w:val="clear" w:color="auto" w:fill="FFFFFF"/>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rsidTr="00953AF3">
        <w:tc>
          <w:tcPr>
            <w:tcW w:w="3463" w:type="dxa"/>
          </w:tcPr>
          <w:p w:rsidR="00E74F1E" w:rsidRPr="00A67D20" w:rsidRDefault="00E74F1E" w:rsidP="004347FC">
            <w:pPr>
              <w:pBdr>
                <w:bottom w:val="single" w:sz="12" w:space="1" w:color="auto"/>
              </w:pBdr>
              <w:tabs>
                <w:tab w:val="left" w:pos="0"/>
              </w:tabs>
              <w:ind w:firstLine="709"/>
              <w:jc w:val="center"/>
              <w:rPr>
                <w:sz w:val="24"/>
                <w:szCs w:val="24"/>
              </w:rPr>
            </w:pPr>
            <w:bookmarkStart w:id="13" w:name="dst100334"/>
            <w:bookmarkEnd w:id="13"/>
          </w:p>
          <w:p w:rsidR="00E74F1E" w:rsidRPr="00A67D20" w:rsidRDefault="00E74F1E" w:rsidP="004347FC">
            <w:pPr>
              <w:tabs>
                <w:tab w:val="left" w:pos="0"/>
              </w:tabs>
              <w:ind w:firstLine="0"/>
              <w:jc w:val="center"/>
              <w:rPr>
                <w:sz w:val="24"/>
                <w:szCs w:val="24"/>
              </w:rPr>
            </w:pPr>
            <w:r w:rsidRPr="00A67D20">
              <w:rPr>
                <w:sz w:val="24"/>
                <w:szCs w:val="24"/>
              </w:rPr>
              <w:t>(должность)</w:t>
            </w:r>
          </w:p>
        </w:tc>
        <w:tc>
          <w:tcPr>
            <w:tcW w:w="3495" w:type="dxa"/>
          </w:tcPr>
          <w:p w:rsidR="00E74F1E" w:rsidRPr="00A67D20" w:rsidRDefault="00E74F1E" w:rsidP="004347FC">
            <w:pPr>
              <w:pBdr>
                <w:bottom w:val="single" w:sz="12" w:space="1" w:color="auto"/>
              </w:pBdr>
              <w:tabs>
                <w:tab w:val="left" w:pos="0"/>
              </w:tabs>
              <w:ind w:firstLine="709"/>
              <w:rPr>
                <w:sz w:val="24"/>
                <w:szCs w:val="24"/>
              </w:rPr>
            </w:pPr>
          </w:p>
          <w:p w:rsidR="00E74F1E" w:rsidRPr="00A67D20" w:rsidRDefault="00E74F1E" w:rsidP="004347FC">
            <w:pPr>
              <w:tabs>
                <w:tab w:val="left" w:pos="0"/>
              </w:tabs>
              <w:ind w:firstLine="0"/>
              <w:jc w:val="center"/>
              <w:rPr>
                <w:sz w:val="24"/>
                <w:szCs w:val="24"/>
              </w:rPr>
            </w:pPr>
            <w:r w:rsidRPr="00A67D20">
              <w:rPr>
                <w:sz w:val="24"/>
                <w:szCs w:val="24"/>
              </w:rPr>
              <w:t>(подпись)</w:t>
            </w:r>
          </w:p>
          <w:p w:rsidR="00E74F1E" w:rsidRPr="00A67D20" w:rsidRDefault="00E74F1E" w:rsidP="004347FC">
            <w:pPr>
              <w:tabs>
                <w:tab w:val="left" w:pos="0"/>
              </w:tabs>
              <w:ind w:firstLine="709"/>
              <w:jc w:val="center"/>
              <w:rPr>
                <w:sz w:val="24"/>
                <w:szCs w:val="24"/>
              </w:rPr>
            </w:pPr>
          </w:p>
        </w:tc>
        <w:tc>
          <w:tcPr>
            <w:tcW w:w="3463" w:type="dxa"/>
          </w:tcPr>
          <w:p w:rsidR="00E74F1E" w:rsidRPr="00A67D20" w:rsidRDefault="00E74F1E" w:rsidP="004347FC">
            <w:pPr>
              <w:pBdr>
                <w:bottom w:val="single" w:sz="12" w:space="1" w:color="auto"/>
              </w:pBdr>
              <w:tabs>
                <w:tab w:val="left" w:pos="0"/>
              </w:tabs>
              <w:ind w:firstLine="709"/>
              <w:jc w:val="center"/>
              <w:rPr>
                <w:sz w:val="24"/>
                <w:szCs w:val="24"/>
              </w:rPr>
            </w:pPr>
          </w:p>
          <w:p w:rsidR="00E74F1E" w:rsidRPr="00A67D20" w:rsidRDefault="00E74F1E" w:rsidP="004347FC">
            <w:pPr>
              <w:tabs>
                <w:tab w:val="left" w:pos="0"/>
              </w:tabs>
              <w:ind w:firstLine="0"/>
              <w:jc w:val="center"/>
              <w:rPr>
                <w:sz w:val="24"/>
                <w:szCs w:val="24"/>
              </w:rPr>
            </w:pPr>
            <w:r w:rsidRPr="00A67D20">
              <w:rPr>
                <w:sz w:val="24"/>
                <w:szCs w:val="24"/>
              </w:rPr>
              <w:t>(ФИО)</w:t>
            </w:r>
          </w:p>
          <w:p w:rsidR="00E74F1E" w:rsidRPr="00A67D20" w:rsidRDefault="00E74F1E" w:rsidP="004347FC">
            <w:pPr>
              <w:tabs>
                <w:tab w:val="left" w:pos="0"/>
              </w:tabs>
              <w:ind w:firstLine="709"/>
              <w:jc w:val="center"/>
              <w:rPr>
                <w:sz w:val="24"/>
                <w:szCs w:val="24"/>
              </w:rPr>
            </w:pPr>
          </w:p>
          <w:p w:rsidR="00E74F1E" w:rsidRPr="00A67D20" w:rsidRDefault="00E74F1E" w:rsidP="004347FC">
            <w:pPr>
              <w:tabs>
                <w:tab w:val="left" w:pos="0"/>
              </w:tabs>
              <w:ind w:firstLine="709"/>
              <w:jc w:val="right"/>
              <w:rPr>
                <w:sz w:val="24"/>
                <w:szCs w:val="24"/>
              </w:rPr>
            </w:pPr>
            <w:r w:rsidRPr="00A67D20">
              <w:rPr>
                <w:sz w:val="24"/>
                <w:szCs w:val="24"/>
              </w:rPr>
              <w:t>«___»_________20__г.</w:t>
            </w:r>
          </w:p>
        </w:tc>
      </w:tr>
    </w:tbl>
    <w:p w:rsidR="00E74F1E" w:rsidRPr="00A67D20" w:rsidRDefault="00E74F1E" w:rsidP="004347FC">
      <w:pPr>
        <w:pStyle w:val="af2"/>
        <w:widowControl w:val="0"/>
        <w:tabs>
          <w:tab w:val="left" w:pos="0"/>
          <w:tab w:val="left" w:pos="900"/>
        </w:tabs>
        <w:spacing w:before="0" w:beforeAutospacing="0" w:after="0" w:afterAutospacing="0"/>
      </w:pPr>
    </w:p>
    <w:p w:rsidR="004309FB" w:rsidRDefault="004872F1" w:rsidP="004347FC">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v:rect id="Rectangle 25" o:spid="_x0000_s1028" style="position:absolute;left:0;text-align:left;margin-left:243pt;margin-top:-27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p>
    <w:p w:rsidR="004347FC" w:rsidRDefault="004347FC" w:rsidP="004347FC">
      <w:pPr>
        <w:widowControl/>
        <w:spacing w:after="200"/>
        <w:ind w:firstLine="0"/>
        <w:jc w:val="left"/>
        <w:rPr>
          <w:sz w:val="24"/>
          <w:szCs w:val="24"/>
        </w:rPr>
      </w:pPr>
      <w:r>
        <w:br w:type="page"/>
      </w:r>
    </w:p>
    <w:p w:rsidR="002F2D4C" w:rsidRDefault="002F2D4C" w:rsidP="004347FC">
      <w:pPr>
        <w:pStyle w:val="af2"/>
        <w:widowControl w:val="0"/>
        <w:tabs>
          <w:tab w:val="left" w:pos="0"/>
          <w:tab w:val="left" w:pos="900"/>
        </w:tabs>
        <w:spacing w:before="0" w:beforeAutospacing="0" w:after="0" w:afterAutospacing="0"/>
        <w:ind w:firstLine="709"/>
      </w:pPr>
    </w:p>
    <w:p w:rsidR="00E74F1E" w:rsidRPr="00A67D20" w:rsidRDefault="00E74F1E" w:rsidP="004347FC">
      <w:pPr>
        <w:pStyle w:val="af2"/>
        <w:widowControl w:val="0"/>
        <w:tabs>
          <w:tab w:val="left" w:pos="0"/>
          <w:tab w:val="left" w:pos="900"/>
        </w:tabs>
        <w:spacing w:before="0" w:beforeAutospacing="0" w:after="0" w:afterAutospacing="0"/>
        <w:ind w:firstLine="709"/>
      </w:pPr>
      <w:r w:rsidRPr="00A67D20">
        <w:t xml:space="preserve">Приложение № </w:t>
      </w:r>
      <w:r w:rsidR="004309FB">
        <w:t>2</w:t>
      </w:r>
    </w:p>
    <w:p w:rsidR="00E74F1E" w:rsidRPr="00A67D20" w:rsidRDefault="00E74F1E" w:rsidP="004347FC">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4347FC">
      <w:pPr>
        <w:tabs>
          <w:tab w:val="left" w:pos="0"/>
        </w:tabs>
        <w:ind w:firstLine="709"/>
        <w:jc w:val="right"/>
        <w:rPr>
          <w:sz w:val="24"/>
          <w:szCs w:val="24"/>
        </w:rPr>
      </w:pPr>
    </w:p>
    <w:p w:rsidR="00E74F1E" w:rsidRPr="00A67D20" w:rsidRDefault="00E74F1E" w:rsidP="004347FC">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rsidTr="006F2F23">
        <w:trPr>
          <w:trHeight w:val="3663"/>
        </w:trPr>
        <w:tc>
          <w:tcPr>
            <w:tcW w:w="5778" w:type="dxa"/>
          </w:tcPr>
          <w:p w:rsidR="00B355A8" w:rsidRPr="003D6654" w:rsidRDefault="00B355A8" w:rsidP="004347FC">
            <w:pPr>
              <w:jc w:val="center"/>
              <w:rPr>
                <w:sz w:val="56"/>
                <w:szCs w:val="56"/>
              </w:rPr>
            </w:pPr>
          </w:p>
        </w:tc>
        <w:tc>
          <w:tcPr>
            <w:tcW w:w="4536" w:type="dxa"/>
          </w:tcPr>
          <w:p w:rsidR="008F25F3" w:rsidRPr="00987E87" w:rsidRDefault="008F25F3" w:rsidP="008F25F3">
            <w:pPr>
              <w:ind w:left="-108" w:firstLine="0"/>
            </w:pPr>
            <w:r>
              <w:t xml:space="preserve">Главному врачу </w:t>
            </w:r>
            <w:r w:rsidRPr="00987E87">
              <w:t xml:space="preserve">ГБУЗ </w:t>
            </w:r>
            <w:r>
              <w:t>РБ Городская</w:t>
            </w:r>
            <w:r w:rsidRPr="00987E87">
              <w:t xml:space="preserve"> клиниче</w:t>
            </w:r>
            <w:r>
              <w:t>ская больница №21 г. Уфа</w:t>
            </w:r>
          </w:p>
          <w:p w:rsidR="00987E87" w:rsidRDefault="008F25F3" w:rsidP="008F25F3">
            <w:pPr>
              <w:ind w:left="-108" w:firstLine="0"/>
              <w:jc w:val="left"/>
            </w:pPr>
            <w:r>
              <w:t xml:space="preserve">Г.Т. Мустафиной </w:t>
            </w:r>
            <w:proofErr w:type="gramStart"/>
            <w:r w:rsidR="00987E87">
              <w:t>от</w:t>
            </w:r>
            <w:proofErr w:type="gramEnd"/>
            <w:r w:rsidR="00987E87">
              <w:t>___________________________________________</w:t>
            </w:r>
          </w:p>
          <w:p w:rsidR="00987E87" w:rsidRPr="003D77BD" w:rsidRDefault="00987E87" w:rsidP="00987E87">
            <w:pPr>
              <w:ind w:left="-108" w:firstLine="0"/>
              <w:jc w:val="center"/>
            </w:pPr>
            <w:r w:rsidRPr="003D77BD">
              <w:t>(</w:t>
            </w:r>
            <w:proofErr w:type="spellStart"/>
            <w:r w:rsidRPr="003D77BD">
              <w:t>ф.и.о.</w:t>
            </w:r>
            <w:proofErr w:type="spellEnd"/>
            <w:r w:rsidRPr="003D77BD">
              <w:t xml:space="preserve"> заявителя)</w:t>
            </w:r>
          </w:p>
          <w:p w:rsidR="00987E87" w:rsidRDefault="00987E87" w:rsidP="00987E87">
            <w:pPr>
              <w:ind w:left="-108" w:firstLine="0"/>
            </w:pPr>
            <w:r>
              <w:t>_____________________________________________</w:t>
            </w:r>
          </w:p>
          <w:p w:rsidR="00987E87" w:rsidRDefault="00987E87" w:rsidP="00987E87">
            <w:pPr>
              <w:ind w:left="-108" w:firstLine="0"/>
            </w:pPr>
            <w:r>
              <w:t>_____________________________________________</w:t>
            </w:r>
          </w:p>
          <w:p w:rsidR="00987E87" w:rsidRPr="003D77BD" w:rsidRDefault="00987E87" w:rsidP="00987E87">
            <w:pPr>
              <w:ind w:left="-108" w:firstLine="0"/>
              <w:jc w:val="center"/>
            </w:pPr>
            <w:r w:rsidRPr="003D77BD">
              <w:t>(наименование и реквизиты документа, удостоверяющего личность заявителя)</w:t>
            </w:r>
          </w:p>
          <w:p w:rsidR="00987E87" w:rsidRDefault="00987E87" w:rsidP="00987E87">
            <w:pPr>
              <w:ind w:left="-108" w:firstLine="0"/>
            </w:pPr>
            <w:r>
              <w:t>_____________________________________________</w:t>
            </w:r>
          </w:p>
          <w:p w:rsidR="00B355A8" w:rsidRPr="00110A75" w:rsidRDefault="00A608AD" w:rsidP="00987E87">
            <w:pPr>
              <w:ind w:left="-108" w:firstLine="0"/>
              <w:jc w:val="center"/>
            </w:pPr>
            <w:proofErr w:type="gramStart"/>
            <w:r w:rsidRPr="00110A75">
              <w:t>(Сведения, подтверждающие участие субъекта персональных д</w:t>
            </w:r>
            <w:r>
              <w:t xml:space="preserve">анных в отношениях с </w:t>
            </w:r>
            <w:r w:rsidRPr="00987E87">
              <w:t>ГБУЗ Р</w:t>
            </w:r>
            <w:r>
              <w:t xml:space="preserve">Б Городская клиническая больница №21 г. Уфа </w:t>
            </w:r>
            <w:r w:rsidRPr="00110A75">
              <w:t>(номер договора, дата заключения договора, условное словесное обозначение и (или) иные сведения)</w:t>
            </w:r>
            <w:proofErr w:type="gramEnd"/>
          </w:p>
        </w:tc>
      </w:tr>
    </w:tbl>
    <w:p w:rsidR="00E74F1E" w:rsidRPr="00B355A8" w:rsidRDefault="00E74F1E" w:rsidP="004347FC">
      <w:pPr>
        <w:tabs>
          <w:tab w:val="left" w:pos="0"/>
        </w:tabs>
        <w:ind w:firstLine="709"/>
        <w:jc w:val="right"/>
        <w:rPr>
          <w:b/>
        </w:rPr>
      </w:pPr>
    </w:p>
    <w:p w:rsidR="00E74F1E" w:rsidRPr="00A67D20" w:rsidRDefault="00E74F1E" w:rsidP="004347FC">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4347FC">
      <w:pPr>
        <w:tabs>
          <w:tab w:val="left" w:pos="0"/>
        </w:tabs>
        <w:ind w:firstLine="709"/>
        <w:jc w:val="right"/>
        <w:rPr>
          <w:sz w:val="24"/>
          <w:szCs w:val="24"/>
        </w:rPr>
      </w:pPr>
    </w:p>
    <w:p w:rsidR="00E74F1E" w:rsidRPr="00A67D20" w:rsidRDefault="00E74F1E" w:rsidP="004347FC">
      <w:pPr>
        <w:tabs>
          <w:tab w:val="left" w:pos="0"/>
        </w:tabs>
        <w:ind w:firstLine="709"/>
        <w:jc w:val="center"/>
        <w:rPr>
          <w:b/>
          <w:sz w:val="24"/>
          <w:szCs w:val="24"/>
        </w:rPr>
      </w:pPr>
    </w:p>
    <w:p w:rsidR="00E74F1E" w:rsidRPr="00A67D20" w:rsidRDefault="00E74F1E" w:rsidP="004347FC">
      <w:pPr>
        <w:tabs>
          <w:tab w:val="left" w:pos="0"/>
        </w:tabs>
        <w:ind w:firstLine="0"/>
        <w:jc w:val="center"/>
        <w:rPr>
          <w:b/>
          <w:sz w:val="24"/>
          <w:szCs w:val="24"/>
        </w:rPr>
      </w:pPr>
      <w:r w:rsidRPr="00A67D20">
        <w:rPr>
          <w:b/>
          <w:sz w:val="24"/>
          <w:szCs w:val="24"/>
        </w:rPr>
        <w:t>Заявление</w:t>
      </w:r>
    </w:p>
    <w:p w:rsidR="00E74F1E" w:rsidRPr="00A67D20" w:rsidRDefault="00E74F1E" w:rsidP="004347FC">
      <w:pPr>
        <w:tabs>
          <w:tab w:val="left" w:pos="0"/>
        </w:tabs>
        <w:ind w:firstLine="709"/>
        <w:rPr>
          <w:sz w:val="24"/>
          <w:szCs w:val="24"/>
        </w:rPr>
      </w:pPr>
    </w:p>
    <w:p w:rsidR="00E74F1E" w:rsidRPr="00A67D20" w:rsidRDefault="00E74F1E" w:rsidP="004347FC">
      <w:pPr>
        <w:tabs>
          <w:tab w:val="left" w:pos="0"/>
        </w:tabs>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w:t>
      </w:r>
      <w:proofErr w:type="gramStart"/>
      <w:r>
        <w:rPr>
          <w:sz w:val="24"/>
          <w:szCs w:val="24"/>
        </w:rPr>
        <w:t>нужное</w:t>
      </w:r>
      <w:proofErr w:type="gramEnd"/>
      <w:r>
        <w:rPr>
          <w:sz w:val="24"/>
          <w:szCs w:val="24"/>
        </w:rPr>
        <w:t xml:space="preserve">) </w:t>
      </w:r>
      <w:r w:rsidRPr="00A67D20">
        <w:rPr>
          <w:sz w:val="24"/>
          <w:szCs w:val="24"/>
        </w:rPr>
        <w:t>обрабатываемые Вами мои персональные данные: ______________________________________________________;</w:t>
      </w:r>
    </w:p>
    <w:p w:rsidR="00E74F1E" w:rsidRPr="001F613F" w:rsidRDefault="00E74F1E" w:rsidP="004347FC">
      <w:pPr>
        <w:tabs>
          <w:tab w:val="left" w:pos="0"/>
        </w:tabs>
        <w:ind w:firstLine="709"/>
        <w:jc w:val="center"/>
      </w:pPr>
      <w:r w:rsidRPr="001F613F">
        <w:t>(указать уточняемые персональные данные)</w:t>
      </w:r>
    </w:p>
    <w:p w:rsidR="00E74F1E" w:rsidRPr="001F613F" w:rsidRDefault="00E74F1E" w:rsidP="004347FC">
      <w:pPr>
        <w:tabs>
          <w:tab w:val="left" w:pos="0"/>
        </w:tabs>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w:t>
      </w:r>
      <w:proofErr w:type="gramStart"/>
      <w:r w:rsidRPr="001F613F">
        <w:rPr>
          <w:sz w:val="24"/>
          <w:szCs w:val="24"/>
          <w:u w:val="single"/>
        </w:rPr>
        <w:t>являются неполными/устаревшими/неточными/ незаконно полученными/не являются</w:t>
      </w:r>
      <w:proofErr w:type="gramEnd"/>
      <w:r w:rsidRPr="001F613F">
        <w:rPr>
          <w:sz w:val="24"/>
          <w:szCs w:val="24"/>
          <w:u w:val="single"/>
        </w:rPr>
        <w:t xml:space="preserve"> необходимыми для заявленной цели обработки.</w:t>
      </w:r>
    </w:p>
    <w:p w:rsidR="00E74F1E" w:rsidRPr="001F613F" w:rsidRDefault="00E74F1E" w:rsidP="004347FC">
      <w:pPr>
        <w:tabs>
          <w:tab w:val="left" w:pos="0"/>
        </w:tabs>
        <w:ind w:firstLine="709"/>
        <w:jc w:val="center"/>
      </w:pPr>
      <w:r w:rsidRPr="001F613F">
        <w:t>(указать причину уточнения персональных данных)</w:t>
      </w:r>
    </w:p>
    <w:p w:rsidR="00E74F1E" w:rsidRPr="00A67D20" w:rsidRDefault="00E74F1E" w:rsidP="004347FC">
      <w:pPr>
        <w:tabs>
          <w:tab w:val="left" w:pos="0"/>
        </w:tabs>
        <w:ind w:firstLine="709"/>
        <w:jc w:val="right"/>
        <w:rPr>
          <w:sz w:val="24"/>
          <w:szCs w:val="24"/>
        </w:rPr>
      </w:pPr>
    </w:p>
    <w:p w:rsidR="00E74F1E" w:rsidRDefault="00E74F1E" w:rsidP="004347FC">
      <w:pPr>
        <w:tabs>
          <w:tab w:val="left" w:pos="0"/>
        </w:tabs>
        <w:ind w:firstLine="709"/>
        <w:jc w:val="right"/>
        <w:rPr>
          <w:sz w:val="24"/>
          <w:szCs w:val="24"/>
        </w:rPr>
      </w:pPr>
    </w:p>
    <w:p w:rsidR="00E74F1E" w:rsidRDefault="00E74F1E" w:rsidP="004347FC">
      <w:pPr>
        <w:tabs>
          <w:tab w:val="left" w:pos="0"/>
        </w:tabs>
        <w:ind w:firstLine="709"/>
        <w:jc w:val="right"/>
        <w:rPr>
          <w:sz w:val="24"/>
          <w:szCs w:val="24"/>
        </w:rPr>
      </w:pPr>
    </w:p>
    <w:p w:rsidR="00E74F1E" w:rsidRDefault="00E74F1E" w:rsidP="004347FC">
      <w:pPr>
        <w:tabs>
          <w:tab w:val="left" w:pos="0"/>
        </w:tabs>
        <w:ind w:firstLine="709"/>
        <w:jc w:val="right"/>
        <w:rPr>
          <w:sz w:val="24"/>
          <w:szCs w:val="24"/>
        </w:rPr>
      </w:pPr>
    </w:p>
    <w:p w:rsidR="00E74F1E" w:rsidRDefault="00E74F1E" w:rsidP="004347FC">
      <w:pPr>
        <w:tabs>
          <w:tab w:val="left" w:pos="0"/>
        </w:tabs>
        <w:ind w:firstLine="709"/>
        <w:jc w:val="right"/>
        <w:rPr>
          <w:sz w:val="24"/>
          <w:szCs w:val="24"/>
        </w:rPr>
      </w:pPr>
    </w:p>
    <w:p w:rsidR="00E74F1E" w:rsidRPr="00A67D20" w:rsidRDefault="00E74F1E" w:rsidP="004347FC">
      <w:pPr>
        <w:tabs>
          <w:tab w:val="left" w:pos="0"/>
        </w:tabs>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rsidTr="00953AF3">
        <w:tc>
          <w:tcPr>
            <w:tcW w:w="2384" w:type="dxa"/>
          </w:tcPr>
          <w:p w:rsidR="00E74F1E" w:rsidRPr="00A67D20" w:rsidRDefault="00E74F1E" w:rsidP="004347FC">
            <w:pPr>
              <w:tabs>
                <w:tab w:val="left" w:pos="0"/>
              </w:tabs>
              <w:ind w:firstLine="709"/>
              <w:jc w:val="center"/>
              <w:rPr>
                <w:sz w:val="24"/>
                <w:szCs w:val="24"/>
              </w:rPr>
            </w:pPr>
          </w:p>
        </w:tc>
        <w:tc>
          <w:tcPr>
            <w:tcW w:w="4041" w:type="dxa"/>
          </w:tcPr>
          <w:p w:rsidR="00E74F1E" w:rsidRPr="00A67D20" w:rsidRDefault="00E74F1E" w:rsidP="004347FC">
            <w:pPr>
              <w:pBdr>
                <w:bottom w:val="single" w:sz="12" w:space="1" w:color="auto"/>
              </w:pBdr>
              <w:tabs>
                <w:tab w:val="left" w:pos="0"/>
              </w:tabs>
              <w:ind w:firstLine="709"/>
              <w:rPr>
                <w:sz w:val="24"/>
                <w:szCs w:val="24"/>
              </w:rPr>
            </w:pPr>
          </w:p>
          <w:p w:rsidR="00E74F1E" w:rsidRPr="00A67D20" w:rsidRDefault="00E74F1E" w:rsidP="004347FC">
            <w:pPr>
              <w:tabs>
                <w:tab w:val="left" w:pos="0"/>
              </w:tabs>
              <w:ind w:firstLine="0"/>
              <w:jc w:val="center"/>
              <w:rPr>
                <w:sz w:val="24"/>
                <w:szCs w:val="24"/>
              </w:rPr>
            </w:pPr>
            <w:r w:rsidRPr="00A67D20">
              <w:rPr>
                <w:sz w:val="24"/>
                <w:szCs w:val="24"/>
              </w:rPr>
              <w:t>(подпись)</w:t>
            </w:r>
          </w:p>
          <w:p w:rsidR="00E74F1E" w:rsidRPr="00A67D20" w:rsidRDefault="00E74F1E" w:rsidP="004347FC">
            <w:pPr>
              <w:tabs>
                <w:tab w:val="left" w:pos="0"/>
              </w:tabs>
              <w:ind w:firstLine="709"/>
              <w:jc w:val="center"/>
              <w:rPr>
                <w:sz w:val="24"/>
                <w:szCs w:val="24"/>
              </w:rPr>
            </w:pPr>
          </w:p>
        </w:tc>
        <w:tc>
          <w:tcPr>
            <w:tcW w:w="3996" w:type="dxa"/>
          </w:tcPr>
          <w:p w:rsidR="00E74F1E" w:rsidRPr="00A67D20" w:rsidRDefault="00E74F1E" w:rsidP="004347FC">
            <w:pPr>
              <w:pBdr>
                <w:bottom w:val="single" w:sz="12" w:space="1" w:color="auto"/>
              </w:pBdr>
              <w:tabs>
                <w:tab w:val="left" w:pos="0"/>
              </w:tabs>
              <w:ind w:firstLine="709"/>
              <w:jc w:val="center"/>
              <w:rPr>
                <w:sz w:val="24"/>
                <w:szCs w:val="24"/>
              </w:rPr>
            </w:pPr>
          </w:p>
          <w:p w:rsidR="00E74F1E" w:rsidRPr="00A67D20" w:rsidRDefault="00E74F1E" w:rsidP="004347FC">
            <w:pPr>
              <w:tabs>
                <w:tab w:val="left" w:pos="0"/>
              </w:tabs>
              <w:ind w:firstLine="0"/>
              <w:jc w:val="center"/>
              <w:rPr>
                <w:sz w:val="24"/>
                <w:szCs w:val="24"/>
              </w:rPr>
            </w:pPr>
            <w:r w:rsidRPr="00A67D20">
              <w:rPr>
                <w:sz w:val="24"/>
                <w:szCs w:val="24"/>
              </w:rPr>
              <w:t>(ФИО)</w:t>
            </w:r>
          </w:p>
          <w:p w:rsidR="00E74F1E" w:rsidRPr="00A67D20" w:rsidRDefault="00E74F1E" w:rsidP="004347FC">
            <w:pPr>
              <w:tabs>
                <w:tab w:val="left" w:pos="0"/>
              </w:tabs>
              <w:ind w:firstLine="0"/>
              <w:jc w:val="center"/>
              <w:rPr>
                <w:sz w:val="24"/>
                <w:szCs w:val="24"/>
              </w:rPr>
            </w:pPr>
          </w:p>
          <w:p w:rsidR="00E74F1E" w:rsidRPr="00A67D20" w:rsidRDefault="00E74F1E" w:rsidP="004347FC">
            <w:pPr>
              <w:tabs>
                <w:tab w:val="left" w:pos="0"/>
              </w:tabs>
              <w:ind w:firstLine="0"/>
              <w:jc w:val="right"/>
              <w:rPr>
                <w:sz w:val="24"/>
                <w:szCs w:val="24"/>
              </w:rPr>
            </w:pPr>
            <w:r w:rsidRPr="00A67D20">
              <w:rPr>
                <w:sz w:val="24"/>
                <w:szCs w:val="24"/>
              </w:rPr>
              <w:t>«___»_________________20__г.</w:t>
            </w:r>
          </w:p>
        </w:tc>
      </w:tr>
    </w:tbl>
    <w:p w:rsidR="00E74F1E" w:rsidRPr="00A67D20" w:rsidRDefault="00E74F1E" w:rsidP="004347FC">
      <w:pPr>
        <w:tabs>
          <w:tab w:val="left" w:pos="0"/>
        </w:tabs>
        <w:ind w:firstLine="709"/>
        <w:jc w:val="right"/>
        <w:rPr>
          <w:sz w:val="24"/>
          <w:szCs w:val="24"/>
        </w:rPr>
      </w:pPr>
    </w:p>
    <w:p w:rsidR="00E74F1E" w:rsidRPr="00A67D20" w:rsidRDefault="00E74F1E" w:rsidP="004347FC">
      <w:pPr>
        <w:tabs>
          <w:tab w:val="left" w:pos="0"/>
        </w:tabs>
        <w:ind w:firstLine="709"/>
        <w:jc w:val="right"/>
        <w:rPr>
          <w:sz w:val="24"/>
          <w:szCs w:val="24"/>
        </w:rPr>
      </w:pPr>
    </w:p>
    <w:p w:rsidR="00E74F1E" w:rsidRPr="00A67D20" w:rsidRDefault="00E74F1E" w:rsidP="004347FC">
      <w:pPr>
        <w:tabs>
          <w:tab w:val="left" w:pos="0"/>
        </w:tabs>
        <w:ind w:firstLine="709"/>
        <w:jc w:val="right"/>
        <w:rPr>
          <w:sz w:val="24"/>
          <w:szCs w:val="24"/>
        </w:rPr>
      </w:pPr>
    </w:p>
    <w:p w:rsidR="00E74F1E" w:rsidRPr="00A67D20" w:rsidRDefault="00E74F1E" w:rsidP="004347FC">
      <w:pPr>
        <w:tabs>
          <w:tab w:val="left" w:pos="0"/>
        </w:tabs>
        <w:ind w:firstLine="0"/>
        <w:rPr>
          <w:sz w:val="24"/>
          <w:szCs w:val="24"/>
        </w:rPr>
      </w:pPr>
    </w:p>
    <w:p w:rsidR="00E74F1E" w:rsidRPr="00A67D20" w:rsidRDefault="00E74F1E" w:rsidP="004347FC">
      <w:pPr>
        <w:tabs>
          <w:tab w:val="left" w:pos="0"/>
        </w:tabs>
        <w:ind w:firstLine="709"/>
        <w:jc w:val="right"/>
        <w:rPr>
          <w:sz w:val="24"/>
          <w:szCs w:val="24"/>
        </w:rPr>
      </w:pPr>
    </w:p>
    <w:p w:rsidR="00E74F1E" w:rsidRPr="00A67D20" w:rsidRDefault="00E74F1E" w:rsidP="004347FC">
      <w:pPr>
        <w:tabs>
          <w:tab w:val="left" w:pos="0"/>
        </w:tabs>
        <w:ind w:firstLine="709"/>
        <w:jc w:val="right"/>
        <w:rPr>
          <w:sz w:val="24"/>
          <w:szCs w:val="24"/>
        </w:rPr>
      </w:pPr>
    </w:p>
    <w:p w:rsidR="00E74F1E" w:rsidRDefault="00E74F1E" w:rsidP="008F48C8">
      <w:pPr>
        <w:tabs>
          <w:tab w:val="left" w:pos="0"/>
        </w:tabs>
        <w:spacing w:line="360" w:lineRule="auto"/>
        <w:ind w:firstLine="709"/>
        <w:jc w:val="right"/>
        <w:rPr>
          <w:sz w:val="24"/>
          <w:szCs w:val="24"/>
        </w:rPr>
      </w:pPr>
      <w:r>
        <w:rPr>
          <w:sz w:val="24"/>
          <w:szCs w:val="24"/>
        </w:rPr>
        <w:br w:type="page"/>
      </w:r>
    </w:p>
    <w:p w:rsidR="00E74F1E" w:rsidRPr="00A67D20" w:rsidRDefault="00E74F1E" w:rsidP="008F48C8">
      <w:pPr>
        <w:tabs>
          <w:tab w:val="left" w:pos="0"/>
        </w:tabs>
        <w:spacing w:line="360" w:lineRule="auto"/>
        <w:ind w:firstLine="709"/>
        <w:jc w:val="right"/>
        <w:rPr>
          <w:sz w:val="24"/>
          <w:szCs w:val="24"/>
        </w:rPr>
      </w:pPr>
    </w:p>
    <w:p w:rsidR="00E74F1E" w:rsidRPr="00A67D20" w:rsidRDefault="004872F1" w:rsidP="004347FC">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v:rect id="Rectangle 26" o:spid="_x0000_s1027" style="position:absolute;left:0;text-align:left;margin-left:243pt;margin-top:-27pt;width:36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rsidR="004309FB">
        <w:t>Приложение № 3</w:t>
      </w:r>
    </w:p>
    <w:p w:rsidR="00E74F1E" w:rsidRDefault="00E74F1E" w:rsidP="004347FC">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4347FC">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rsidTr="00B355A8">
        <w:trPr>
          <w:trHeight w:val="3663"/>
        </w:trPr>
        <w:tc>
          <w:tcPr>
            <w:tcW w:w="5778" w:type="dxa"/>
          </w:tcPr>
          <w:p w:rsidR="00B355A8" w:rsidRPr="003D6654" w:rsidRDefault="00B355A8" w:rsidP="004347FC">
            <w:pPr>
              <w:jc w:val="center"/>
              <w:rPr>
                <w:sz w:val="56"/>
                <w:szCs w:val="56"/>
              </w:rPr>
            </w:pPr>
          </w:p>
        </w:tc>
        <w:tc>
          <w:tcPr>
            <w:tcW w:w="4536" w:type="dxa"/>
          </w:tcPr>
          <w:p w:rsidR="008F25F3" w:rsidRPr="00987E87" w:rsidRDefault="008F25F3" w:rsidP="008F25F3">
            <w:pPr>
              <w:ind w:left="-108" w:firstLine="0"/>
            </w:pPr>
            <w:r>
              <w:t xml:space="preserve">Главному врачу </w:t>
            </w:r>
            <w:r w:rsidRPr="00987E87">
              <w:t xml:space="preserve">ГБУЗ </w:t>
            </w:r>
            <w:r>
              <w:t>РБ Городская</w:t>
            </w:r>
            <w:r w:rsidRPr="00987E87">
              <w:t xml:space="preserve"> клиниче</w:t>
            </w:r>
            <w:r>
              <w:t>ская больница №21 г. Уфа</w:t>
            </w:r>
          </w:p>
          <w:p w:rsidR="00987E87" w:rsidRDefault="008F25F3" w:rsidP="008F25F3">
            <w:pPr>
              <w:ind w:left="-108" w:firstLine="0"/>
              <w:jc w:val="left"/>
            </w:pPr>
            <w:r>
              <w:t xml:space="preserve">Г.Т. Мустафиной </w:t>
            </w:r>
            <w:proofErr w:type="gramStart"/>
            <w:r w:rsidR="00987E87">
              <w:t>от</w:t>
            </w:r>
            <w:proofErr w:type="gramEnd"/>
            <w:r w:rsidR="00987E87">
              <w:t>___________________________________________</w:t>
            </w:r>
          </w:p>
          <w:p w:rsidR="00987E87" w:rsidRPr="003D77BD" w:rsidRDefault="00987E87" w:rsidP="00987E87">
            <w:pPr>
              <w:ind w:left="-108" w:firstLine="0"/>
              <w:jc w:val="center"/>
            </w:pPr>
            <w:r w:rsidRPr="003D77BD">
              <w:t>(</w:t>
            </w:r>
            <w:proofErr w:type="spellStart"/>
            <w:r w:rsidRPr="003D77BD">
              <w:t>ф.и.о.</w:t>
            </w:r>
            <w:proofErr w:type="spellEnd"/>
            <w:r w:rsidRPr="003D77BD">
              <w:t xml:space="preserve"> заявителя)</w:t>
            </w:r>
          </w:p>
          <w:p w:rsidR="00987E87" w:rsidRDefault="00987E87" w:rsidP="00987E87">
            <w:pPr>
              <w:ind w:left="-108" w:firstLine="0"/>
            </w:pPr>
            <w:r>
              <w:t>_____________________________________________</w:t>
            </w:r>
          </w:p>
          <w:p w:rsidR="00987E87" w:rsidRDefault="00987E87" w:rsidP="00987E87">
            <w:pPr>
              <w:ind w:left="-108" w:firstLine="0"/>
            </w:pPr>
            <w:r>
              <w:t>_____________________________________________</w:t>
            </w:r>
          </w:p>
          <w:p w:rsidR="00987E87" w:rsidRPr="003D77BD" w:rsidRDefault="00987E87" w:rsidP="00987E87">
            <w:pPr>
              <w:ind w:left="-108" w:firstLine="0"/>
              <w:jc w:val="center"/>
            </w:pPr>
            <w:r w:rsidRPr="003D77BD">
              <w:t>(наименование и реквизиты документа, удостоверяющего личность заявителя)</w:t>
            </w:r>
          </w:p>
          <w:p w:rsidR="00987E87" w:rsidRDefault="00987E87" w:rsidP="00987E87">
            <w:pPr>
              <w:ind w:left="-108" w:firstLine="0"/>
            </w:pPr>
            <w:r>
              <w:t>_____________________________________________</w:t>
            </w:r>
          </w:p>
          <w:p w:rsidR="00B355A8" w:rsidRPr="00110A75" w:rsidRDefault="00A608AD" w:rsidP="00987E87">
            <w:pPr>
              <w:ind w:left="-108" w:firstLine="0"/>
              <w:jc w:val="center"/>
            </w:pPr>
            <w:proofErr w:type="gramStart"/>
            <w:r w:rsidRPr="00110A75">
              <w:t>(Сведения, подтверждающие участие субъекта персональных д</w:t>
            </w:r>
            <w:r>
              <w:t xml:space="preserve">анных в отношениях с </w:t>
            </w:r>
            <w:r w:rsidRPr="00987E87">
              <w:t>ГБУЗ Р</w:t>
            </w:r>
            <w:r>
              <w:t xml:space="preserve">Б Городская клиническая больница №21 г. Уфа </w:t>
            </w:r>
            <w:r w:rsidRPr="00110A75">
              <w:t>(номер договора, дата заключения договора, условное словесное обозначение и (или) иные сведения)</w:t>
            </w:r>
            <w:proofErr w:type="gramEnd"/>
          </w:p>
        </w:tc>
      </w:tr>
    </w:tbl>
    <w:p w:rsidR="00E74F1E" w:rsidRDefault="00E74F1E" w:rsidP="004347FC">
      <w:pPr>
        <w:tabs>
          <w:tab w:val="left" w:pos="0"/>
        </w:tabs>
        <w:ind w:firstLine="709"/>
        <w:jc w:val="right"/>
      </w:pPr>
    </w:p>
    <w:p w:rsidR="00E74F1E" w:rsidRDefault="00E74F1E" w:rsidP="004347FC">
      <w:pPr>
        <w:ind w:left="6804" w:firstLine="0"/>
      </w:pPr>
    </w:p>
    <w:p w:rsidR="00E74F1E" w:rsidRDefault="00E74F1E" w:rsidP="004347FC">
      <w:pPr>
        <w:ind w:left="6804" w:firstLine="0"/>
      </w:pPr>
    </w:p>
    <w:p w:rsidR="00E74F1E" w:rsidRPr="00061A16" w:rsidRDefault="00E74F1E" w:rsidP="004347FC">
      <w:pPr>
        <w:ind w:left="6804" w:firstLine="0"/>
      </w:pPr>
    </w:p>
    <w:p w:rsidR="00E74F1E" w:rsidRPr="00A67D20" w:rsidRDefault="00E74F1E" w:rsidP="004347FC">
      <w:pPr>
        <w:tabs>
          <w:tab w:val="left" w:pos="0"/>
        </w:tabs>
        <w:ind w:firstLine="0"/>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4347FC">
      <w:pPr>
        <w:tabs>
          <w:tab w:val="left" w:pos="0"/>
        </w:tabs>
        <w:ind w:firstLine="709"/>
        <w:jc w:val="center"/>
        <w:rPr>
          <w:b/>
          <w:sz w:val="24"/>
          <w:szCs w:val="24"/>
        </w:rPr>
      </w:pPr>
    </w:p>
    <w:p w:rsidR="00E74F1E" w:rsidRPr="00A67D20" w:rsidRDefault="00E74F1E" w:rsidP="004347FC">
      <w:pPr>
        <w:tabs>
          <w:tab w:val="left" w:pos="0"/>
        </w:tabs>
        <w:ind w:firstLine="709"/>
        <w:rPr>
          <w:sz w:val="24"/>
          <w:szCs w:val="24"/>
        </w:rPr>
      </w:pPr>
      <w:r w:rsidRPr="00A67D20">
        <w:rPr>
          <w:sz w:val="24"/>
          <w:szCs w:val="24"/>
        </w:rPr>
        <w:t>Настоящим заявлением отзываю свое согласие на</w:t>
      </w:r>
      <w:r>
        <w:rPr>
          <w:sz w:val="24"/>
          <w:szCs w:val="24"/>
        </w:rPr>
        <w:t xml:space="preserve"> обработку персональных данных.</w:t>
      </w:r>
    </w:p>
    <w:p w:rsidR="00E74F1E" w:rsidRDefault="00E74F1E" w:rsidP="004347FC">
      <w:pPr>
        <w:tabs>
          <w:tab w:val="left" w:pos="0"/>
        </w:tabs>
        <w:ind w:firstLine="709"/>
        <w:rPr>
          <w:sz w:val="24"/>
          <w:szCs w:val="24"/>
        </w:rPr>
      </w:pPr>
      <w:r w:rsidRPr="00A67D20">
        <w:rPr>
          <w:sz w:val="24"/>
          <w:szCs w:val="24"/>
        </w:rPr>
        <w:t xml:space="preserve">В случае невыполнения требований, изложенных в данном отзыве, буду вынужден обратиться с жалобой в </w:t>
      </w:r>
      <w:proofErr w:type="spellStart"/>
      <w:r w:rsidRPr="00A67D20">
        <w:rPr>
          <w:sz w:val="24"/>
          <w:szCs w:val="24"/>
        </w:rPr>
        <w:t>Роскомнадзор</w:t>
      </w:r>
      <w:proofErr w:type="spellEnd"/>
      <w:r w:rsidRPr="00A67D20">
        <w:rPr>
          <w:sz w:val="24"/>
          <w:szCs w:val="24"/>
        </w:rPr>
        <w:t xml:space="preserve"> для привлечения к административной ответственности.</w:t>
      </w:r>
    </w:p>
    <w:p w:rsidR="00E74F1E" w:rsidRDefault="00E74F1E" w:rsidP="004347FC">
      <w:pPr>
        <w:tabs>
          <w:tab w:val="left" w:pos="0"/>
        </w:tabs>
        <w:ind w:firstLine="709"/>
        <w:rPr>
          <w:sz w:val="24"/>
          <w:szCs w:val="24"/>
        </w:rPr>
      </w:pPr>
    </w:p>
    <w:p w:rsidR="00E74F1E" w:rsidRDefault="00E74F1E" w:rsidP="004347FC">
      <w:pPr>
        <w:tabs>
          <w:tab w:val="left" w:pos="0"/>
        </w:tabs>
        <w:ind w:firstLine="709"/>
        <w:rPr>
          <w:sz w:val="24"/>
          <w:szCs w:val="24"/>
        </w:rPr>
      </w:pPr>
    </w:p>
    <w:p w:rsidR="00E74F1E" w:rsidRDefault="00E74F1E" w:rsidP="004347FC">
      <w:pPr>
        <w:tabs>
          <w:tab w:val="left" w:pos="0"/>
        </w:tabs>
        <w:ind w:firstLine="709"/>
        <w:rPr>
          <w:sz w:val="24"/>
          <w:szCs w:val="24"/>
        </w:rPr>
      </w:pPr>
    </w:p>
    <w:p w:rsidR="00E74F1E" w:rsidRDefault="00E74F1E" w:rsidP="004347FC">
      <w:pPr>
        <w:tabs>
          <w:tab w:val="left" w:pos="0"/>
        </w:tabs>
        <w:ind w:firstLine="709"/>
        <w:rPr>
          <w:sz w:val="24"/>
          <w:szCs w:val="24"/>
        </w:rPr>
      </w:pPr>
    </w:p>
    <w:p w:rsidR="00E74F1E" w:rsidRDefault="00E74F1E" w:rsidP="004347FC">
      <w:pPr>
        <w:tabs>
          <w:tab w:val="left" w:pos="0"/>
        </w:tabs>
        <w:ind w:firstLine="709"/>
        <w:rPr>
          <w:sz w:val="24"/>
          <w:szCs w:val="24"/>
        </w:rPr>
      </w:pPr>
    </w:p>
    <w:p w:rsidR="00E74F1E" w:rsidRPr="00A67D20" w:rsidRDefault="00E74F1E" w:rsidP="004347FC">
      <w:pPr>
        <w:tabs>
          <w:tab w:val="left" w:pos="0"/>
        </w:tabs>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rsidTr="00953AF3">
        <w:tc>
          <w:tcPr>
            <w:tcW w:w="2384" w:type="dxa"/>
          </w:tcPr>
          <w:p w:rsidR="00E74F1E" w:rsidRPr="00A67D20" w:rsidRDefault="00E74F1E" w:rsidP="004347FC">
            <w:pPr>
              <w:tabs>
                <w:tab w:val="left" w:pos="0"/>
              </w:tabs>
              <w:ind w:firstLine="709"/>
              <w:jc w:val="center"/>
              <w:rPr>
                <w:sz w:val="24"/>
                <w:szCs w:val="24"/>
              </w:rPr>
            </w:pPr>
          </w:p>
        </w:tc>
        <w:tc>
          <w:tcPr>
            <w:tcW w:w="4041" w:type="dxa"/>
          </w:tcPr>
          <w:p w:rsidR="00E74F1E" w:rsidRPr="00A67D20" w:rsidRDefault="00E74F1E" w:rsidP="004347FC">
            <w:pPr>
              <w:pBdr>
                <w:bottom w:val="single" w:sz="12" w:space="1" w:color="auto"/>
              </w:pBdr>
              <w:tabs>
                <w:tab w:val="left" w:pos="0"/>
              </w:tabs>
              <w:ind w:firstLine="709"/>
              <w:rPr>
                <w:sz w:val="24"/>
                <w:szCs w:val="24"/>
              </w:rPr>
            </w:pPr>
          </w:p>
          <w:p w:rsidR="00E74F1E" w:rsidRPr="00A67D20" w:rsidRDefault="00E74F1E" w:rsidP="004347FC">
            <w:pPr>
              <w:tabs>
                <w:tab w:val="left" w:pos="0"/>
              </w:tabs>
              <w:ind w:firstLine="0"/>
              <w:jc w:val="center"/>
              <w:rPr>
                <w:sz w:val="24"/>
                <w:szCs w:val="24"/>
              </w:rPr>
            </w:pPr>
            <w:r w:rsidRPr="00A67D20">
              <w:rPr>
                <w:sz w:val="24"/>
                <w:szCs w:val="24"/>
              </w:rPr>
              <w:t>(подпись)</w:t>
            </w:r>
          </w:p>
          <w:p w:rsidR="00E74F1E" w:rsidRPr="00A67D20" w:rsidRDefault="00E74F1E" w:rsidP="004347FC">
            <w:pPr>
              <w:tabs>
                <w:tab w:val="left" w:pos="0"/>
              </w:tabs>
              <w:ind w:firstLine="709"/>
              <w:jc w:val="center"/>
              <w:rPr>
                <w:sz w:val="24"/>
                <w:szCs w:val="24"/>
              </w:rPr>
            </w:pPr>
          </w:p>
        </w:tc>
        <w:tc>
          <w:tcPr>
            <w:tcW w:w="3996" w:type="dxa"/>
          </w:tcPr>
          <w:p w:rsidR="00E74F1E" w:rsidRPr="00A67D20" w:rsidRDefault="00E74F1E" w:rsidP="004347FC">
            <w:pPr>
              <w:pBdr>
                <w:bottom w:val="single" w:sz="12" w:space="1" w:color="auto"/>
              </w:pBdr>
              <w:tabs>
                <w:tab w:val="left" w:pos="0"/>
              </w:tabs>
              <w:ind w:firstLine="709"/>
              <w:jc w:val="center"/>
              <w:rPr>
                <w:sz w:val="24"/>
                <w:szCs w:val="24"/>
              </w:rPr>
            </w:pPr>
          </w:p>
          <w:p w:rsidR="00E74F1E" w:rsidRPr="00A67D20" w:rsidRDefault="00E74F1E" w:rsidP="004347FC">
            <w:pPr>
              <w:tabs>
                <w:tab w:val="left" w:pos="0"/>
              </w:tabs>
              <w:ind w:firstLine="0"/>
              <w:jc w:val="center"/>
              <w:rPr>
                <w:sz w:val="24"/>
                <w:szCs w:val="24"/>
              </w:rPr>
            </w:pPr>
            <w:r w:rsidRPr="00A67D20">
              <w:rPr>
                <w:sz w:val="24"/>
                <w:szCs w:val="24"/>
              </w:rPr>
              <w:t>(ФИО)</w:t>
            </w:r>
          </w:p>
          <w:p w:rsidR="00E74F1E" w:rsidRPr="00A67D20" w:rsidRDefault="00E74F1E" w:rsidP="004347FC">
            <w:pPr>
              <w:tabs>
                <w:tab w:val="left" w:pos="0"/>
              </w:tabs>
              <w:ind w:firstLine="709"/>
              <w:jc w:val="center"/>
              <w:rPr>
                <w:sz w:val="24"/>
                <w:szCs w:val="24"/>
              </w:rPr>
            </w:pPr>
          </w:p>
          <w:p w:rsidR="00E74F1E" w:rsidRPr="00A67D20" w:rsidRDefault="00E74F1E" w:rsidP="004347FC">
            <w:pPr>
              <w:tabs>
                <w:tab w:val="left" w:pos="0"/>
              </w:tabs>
              <w:ind w:firstLine="0"/>
              <w:jc w:val="right"/>
              <w:rPr>
                <w:sz w:val="24"/>
                <w:szCs w:val="24"/>
              </w:rPr>
            </w:pPr>
            <w:r w:rsidRPr="00A67D20">
              <w:rPr>
                <w:sz w:val="24"/>
                <w:szCs w:val="24"/>
              </w:rPr>
              <w:t>«___»_________________20__г.</w:t>
            </w:r>
          </w:p>
        </w:tc>
      </w:tr>
    </w:tbl>
    <w:p w:rsidR="00E74F1E" w:rsidRPr="00A67D20" w:rsidRDefault="00E74F1E" w:rsidP="004347FC">
      <w:pPr>
        <w:widowControl/>
        <w:spacing w:after="200"/>
        <w:ind w:firstLine="0"/>
        <w:jc w:val="left"/>
        <w:rPr>
          <w:b/>
          <w:sz w:val="24"/>
          <w:szCs w:val="24"/>
          <w:lang w:val="en-US"/>
        </w:rPr>
      </w:pPr>
    </w:p>
    <w:p w:rsidR="001C1718" w:rsidRPr="004309FB" w:rsidRDefault="001C1718" w:rsidP="008F48C8">
      <w:pPr>
        <w:tabs>
          <w:tab w:val="left" w:pos="0"/>
        </w:tabs>
        <w:spacing w:line="360" w:lineRule="auto"/>
        <w:ind w:firstLine="709"/>
        <w:jc w:val="center"/>
        <w:rPr>
          <w:b/>
          <w:sz w:val="24"/>
          <w:szCs w:val="24"/>
          <w:lang w:val="en-US"/>
        </w:rPr>
      </w:pPr>
    </w:p>
    <w:sectPr w:rsidR="001C1718" w:rsidRPr="004309FB" w:rsidSect="00A665CD">
      <w:headerReference w:type="even" r:id="rId21"/>
      <w:headerReference w:type="default" r:id="rId22"/>
      <w:footerReference w:type="even" r:id="rId23"/>
      <w:footerReference w:type="default" r:id="rId24"/>
      <w:headerReference w:type="first" r:id="rId25"/>
      <w:footerReference w:type="first" r:id="rId26"/>
      <w:pgSz w:w="11906" w:h="16838"/>
      <w:pgMar w:top="1134" w:right="566"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80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80D45" w16cid:durableId="1D70DD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F1" w:rsidRDefault="004872F1" w:rsidP="00C95132">
      <w:r>
        <w:separator/>
      </w:r>
    </w:p>
  </w:endnote>
  <w:endnote w:type="continuationSeparator" w:id="0">
    <w:p w:rsidR="004872F1" w:rsidRDefault="004872F1"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rsidR="00C95132" w:rsidRDefault="00C13210">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0C63FF">
          <w:rPr>
            <w:noProof/>
            <w:sz w:val="28"/>
            <w:szCs w:val="28"/>
          </w:rPr>
          <w:t>23</w:t>
        </w:r>
        <w:r w:rsidRPr="00C95132">
          <w:rPr>
            <w:sz w:val="28"/>
            <w:szCs w:val="28"/>
          </w:rPr>
          <w:fldChar w:fldCharType="end"/>
        </w:r>
      </w:p>
    </w:sdtContent>
  </w:sdt>
  <w:p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F1" w:rsidRDefault="004872F1" w:rsidP="00C95132">
      <w:r>
        <w:separator/>
      </w:r>
    </w:p>
  </w:footnote>
  <w:footnote w:type="continuationSeparator" w:id="0">
    <w:p w:rsidR="004872F1" w:rsidRDefault="004872F1"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7B04ED18"/>
    <w:lvl w:ilvl="0" w:tplc="B0EE2BF4">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A4F7B25"/>
    <w:multiLevelType w:val="hybridMultilevel"/>
    <w:tmpl w:val="2CE6C88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5"/>
  </w:num>
  <w:num w:numId="6">
    <w:abstractNumId w:val="9"/>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3"/>
  </w:num>
  <w:num w:numId="17">
    <w:abstractNumId w:val="12"/>
  </w:num>
  <w:num w:numId="18">
    <w:abstractNumId w:val="19"/>
  </w:num>
  <w:num w:numId="19">
    <w:abstractNumId w:val="11"/>
  </w:num>
  <w:num w:numId="20">
    <w:abstractNumId w:val="6"/>
  </w:num>
  <w:num w:numId="21">
    <w:abstractNumId w:val="17"/>
  </w:num>
  <w:num w:numId="22">
    <w:abstractNumId w:val="6"/>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лександр Оводов">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06C31"/>
    <w:rsid w:val="00027FDE"/>
    <w:rsid w:val="00032B04"/>
    <w:rsid w:val="00035A80"/>
    <w:rsid w:val="000412F8"/>
    <w:rsid w:val="00043AE5"/>
    <w:rsid w:val="00047D36"/>
    <w:rsid w:val="00051D31"/>
    <w:rsid w:val="00053608"/>
    <w:rsid w:val="00054AA3"/>
    <w:rsid w:val="00061F5A"/>
    <w:rsid w:val="00071A28"/>
    <w:rsid w:val="00082C3D"/>
    <w:rsid w:val="00087AD6"/>
    <w:rsid w:val="00097BB5"/>
    <w:rsid w:val="000A40E3"/>
    <w:rsid w:val="000B201B"/>
    <w:rsid w:val="000B5937"/>
    <w:rsid w:val="000C4021"/>
    <w:rsid w:val="000C63FF"/>
    <w:rsid w:val="000D2836"/>
    <w:rsid w:val="000E4391"/>
    <w:rsid w:val="000E7806"/>
    <w:rsid w:val="000F0702"/>
    <w:rsid w:val="000F46EB"/>
    <w:rsid w:val="000F6DC9"/>
    <w:rsid w:val="0010475C"/>
    <w:rsid w:val="0011096D"/>
    <w:rsid w:val="00111439"/>
    <w:rsid w:val="0013582B"/>
    <w:rsid w:val="00136A39"/>
    <w:rsid w:val="00155517"/>
    <w:rsid w:val="00166FB5"/>
    <w:rsid w:val="00181DF2"/>
    <w:rsid w:val="00183A53"/>
    <w:rsid w:val="00192D90"/>
    <w:rsid w:val="0019518B"/>
    <w:rsid w:val="001A03A0"/>
    <w:rsid w:val="001A4DEA"/>
    <w:rsid w:val="001C1718"/>
    <w:rsid w:val="001C7CC1"/>
    <w:rsid w:val="001D2BE4"/>
    <w:rsid w:val="001D5EED"/>
    <w:rsid w:val="001E7C6D"/>
    <w:rsid w:val="001F3831"/>
    <w:rsid w:val="00207B64"/>
    <w:rsid w:val="00215CEE"/>
    <w:rsid w:val="00223D61"/>
    <w:rsid w:val="00226CD2"/>
    <w:rsid w:val="00227ECF"/>
    <w:rsid w:val="00232D67"/>
    <w:rsid w:val="00235EAA"/>
    <w:rsid w:val="00242261"/>
    <w:rsid w:val="00242C33"/>
    <w:rsid w:val="00244451"/>
    <w:rsid w:val="002533AB"/>
    <w:rsid w:val="00256D78"/>
    <w:rsid w:val="00257753"/>
    <w:rsid w:val="00260862"/>
    <w:rsid w:val="0027348F"/>
    <w:rsid w:val="002801B1"/>
    <w:rsid w:val="002824A7"/>
    <w:rsid w:val="002901E8"/>
    <w:rsid w:val="002913A2"/>
    <w:rsid w:val="0029201C"/>
    <w:rsid w:val="002A2CD9"/>
    <w:rsid w:val="002B680E"/>
    <w:rsid w:val="002D347C"/>
    <w:rsid w:val="002D61F3"/>
    <w:rsid w:val="002D6782"/>
    <w:rsid w:val="002E16CA"/>
    <w:rsid w:val="002F2D4C"/>
    <w:rsid w:val="002F4E58"/>
    <w:rsid w:val="002F5B1B"/>
    <w:rsid w:val="002F5E9F"/>
    <w:rsid w:val="002F623B"/>
    <w:rsid w:val="003048C6"/>
    <w:rsid w:val="00305646"/>
    <w:rsid w:val="003070BE"/>
    <w:rsid w:val="003105E7"/>
    <w:rsid w:val="0031770C"/>
    <w:rsid w:val="00325A8D"/>
    <w:rsid w:val="00334C40"/>
    <w:rsid w:val="00344062"/>
    <w:rsid w:val="003539E3"/>
    <w:rsid w:val="00356946"/>
    <w:rsid w:val="00363CA9"/>
    <w:rsid w:val="003645E0"/>
    <w:rsid w:val="003652BC"/>
    <w:rsid w:val="00366747"/>
    <w:rsid w:val="00366B78"/>
    <w:rsid w:val="003707D2"/>
    <w:rsid w:val="00376BCC"/>
    <w:rsid w:val="00380527"/>
    <w:rsid w:val="003A245B"/>
    <w:rsid w:val="003A581A"/>
    <w:rsid w:val="003B31F8"/>
    <w:rsid w:val="003C390B"/>
    <w:rsid w:val="003C4AE8"/>
    <w:rsid w:val="003C6B57"/>
    <w:rsid w:val="003D52F5"/>
    <w:rsid w:val="003D5DB2"/>
    <w:rsid w:val="003E34E7"/>
    <w:rsid w:val="004124A4"/>
    <w:rsid w:val="00414059"/>
    <w:rsid w:val="00417622"/>
    <w:rsid w:val="00417D2D"/>
    <w:rsid w:val="0042089E"/>
    <w:rsid w:val="00424A5D"/>
    <w:rsid w:val="004309FB"/>
    <w:rsid w:val="00433DB5"/>
    <w:rsid w:val="004347FC"/>
    <w:rsid w:val="00444BB9"/>
    <w:rsid w:val="00453C92"/>
    <w:rsid w:val="00454C2B"/>
    <w:rsid w:val="0045733C"/>
    <w:rsid w:val="00465FE4"/>
    <w:rsid w:val="00474CD8"/>
    <w:rsid w:val="00475C34"/>
    <w:rsid w:val="004872F1"/>
    <w:rsid w:val="00496C2E"/>
    <w:rsid w:val="00497B0D"/>
    <w:rsid w:val="004A0A94"/>
    <w:rsid w:val="004B4FF1"/>
    <w:rsid w:val="004B63CA"/>
    <w:rsid w:val="004B679B"/>
    <w:rsid w:val="004D3D05"/>
    <w:rsid w:val="004D6EEC"/>
    <w:rsid w:val="004E46A4"/>
    <w:rsid w:val="004F031D"/>
    <w:rsid w:val="004F6174"/>
    <w:rsid w:val="004F7375"/>
    <w:rsid w:val="005107FA"/>
    <w:rsid w:val="00535FA3"/>
    <w:rsid w:val="00540F4B"/>
    <w:rsid w:val="00547963"/>
    <w:rsid w:val="00565FEC"/>
    <w:rsid w:val="0056693D"/>
    <w:rsid w:val="00577086"/>
    <w:rsid w:val="00590C20"/>
    <w:rsid w:val="005A08BE"/>
    <w:rsid w:val="005C1C12"/>
    <w:rsid w:val="005D2EC3"/>
    <w:rsid w:val="0060472B"/>
    <w:rsid w:val="00611D6B"/>
    <w:rsid w:val="00612A8E"/>
    <w:rsid w:val="00613878"/>
    <w:rsid w:val="00620507"/>
    <w:rsid w:val="0062073E"/>
    <w:rsid w:val="006220D4"/>
    <w:rsid w:val="00643C82"/>
    <w:rsid w:val="00646C7D"/>
    <w:rsid w:val="00647FDA"/>
    <w:rsid w:val="006576B6"/>
    <w:rsid w:val="00660A9F"/>
    <w:rsid w:val="006652AA"/>
    <w:rsid w:val="0067089E"/>
    <w:rsid w:val="00676D8D"/>
    <w:rsid w:val="0068342A"/>
    <w:rsid w:val="00684CF3"/>
    <w:rsid w:val="006B7A5A"/>
    <w:rsid w:val="006C0A26"/>
    <w:rsid w:val="006C0AD2"/>
    <w:rsid w:val="006C39FE"/>
    <w:rsid w:val="006D0E9B"/>
    <w:rsid w:val="006E35A7"/>
    <w:rsid w:val="0070014A"/>
    <w:rsid w:val="0071595B"/>
    <w:rsid w:val="00716B99"/>
    <w:rsid w:val="00717CAF"/>
    <w:rsid w:val="00722587"/>
    <w:rsid w:val="007403A6"/>
    <w:rsid w:val="00743279"/>
    <w:rsid w:val="00750AB1"/>
    <w:rsid w:val="00762939"/>
    <w:rsid w:val="00773E1E"/>
    <w:rsid w:val="0077688E"/>
    <w:rsid w:val="007905E4"/>
    <w:rsid w:val="007A02C3"/>
    <w:rsid w:val="007A77EA"/>
    <w:rsid w:val="007C0B2F"/>
    <w:rsid w:val="007C5F4D"/>
    <w:rsid w:val="007D0D0D"/>
    <w:rsid w:val="007E710C"/>
    <w:rsid w:val="007F7D1C"/>
    <w:rsid w:val="00801DD2"/>
    <w:rsid w:val="00810947"/>
    <w:rsid w:val="008110CD"/>
    <w:rsid w:val="0082443B"/>
    <w:rsid w:val="0082748C"/>
    <w:rsid w:val="00832BB8"/>
    <w:rsid w:val="00855726"/>
    <w:rsid w:val="00862219"/>
    <w:rsid w:val="00881775"/>
    <w:rsid w:val="00894C5B"/>
    <w:rsid w:val="008A2CF3"/>
    <w:rsid w:val="008A38FB"/>
    <w:rsid w:val="008B685E"/>
    <w:rsid w:val="008B770F"/>
    <w:rsid w:val="008D3948"/>
    <w:rsid w:val="008F217F"/>
    <w:rsid w:val="008F25F3"/>
    <w:rsid w:val="008F48C8"/>
    <w:rsid w:val="00900DF1"/>
    <w:rsid w:val="00913566"/>
    <w:rsid w:val="0091689E"/>
    <w:rsid w:val="00920422"/>
    <w:rsid w:val="00920431"/>
    <w:rsid w:val="0092446A"/>
    <w:rsid w:val="009316B3"/>
    <w:rsid w:val="00932A23"/>
    <w:rsid w:val="00932D2A"/>
    <w:rsid w:val="00962200"/>
    <w:rsid w:val="00962FC5"/>
    <w:rsid w:val="00974BA4"/>
    <w:rsid w:val="009764C4"/>
    <w:rsid w:val="0098203E"/>
    <w:rsid w:val="00987E87"/>
    <w:rsid w:val="00991FD8"/>
    <w:rsid w:val="009A25DD"/>
    <w:rsid w:val="009B6EB1"/>
    <w:rsid w:val="009D384C"/>
    <w:rsid w:val="009E6931"/>
    <w:rsid w:val="009F7152"/>
    <w:rsid w:val="00A064B4"/>
    <w:rsid w:val="00A150A5"/>
    <w:rsid w:val="00A201F6"/>
    <w:rsid w:val="00A21ECD"/>
    <w:rsid w:val="00A608AD"/>
    <w:rsid w:val="00A665CD"/>
    <w:rsid w:val="00A7166E"/>
    <w:rsid w:val="00A93E8B"/>
    <w:rsid w:val="00AA3ED1"/>
    <w:rsid w:val="00AB46C9"/>
    <w:rsid w:val="00AD1E3D"/>
    <w:rsid w:val="00AD3BF0"/>
    <w:rsid w:val="00AD580C"/>
    <w:rsid w:val="00AF212B"/>
    <w:rsid w:val="00AF469B"/>
    <w:rsid w:val="00B307D8"/>
    <w:rsid w:val="00B32FE2"/>
    <w:rsid w:val="00B355A8"/>
    <w:rsid w:val="00B51CB1"/>
    <w:rsid w:val="00B53A25"/>
    <w:rsid w:val="00B67BD9"/>
    <w:rsid w:val="00B72047"/>
    <w:rsid w:val="00B75BBD"/>
    <w:rsid w:val="00B8170F"/>
    <w:rsid w:val="00B835E8"/>
    <w:rsid w:val="00B8492A"/>
    <w:rsid w:val="00BC5ACD"/>
    <w:rsid w:val="00BD14B3"/>
    <w:rsid w:val="00BE1527"/>
    <w:rsid w:val="00BE2A2D"/>
    <w:rsid w:val="00BE36A9"/>
    <w:rsid w:val="00BE498F"/>
    <w:rsid w:val="00BF1CC0"/>
    <w:rsid w:val="00BF3D67"/>
    <w:rsid w:val="00C07439"/>
    <w:rsid w:val="00C13210"/>
    <w:rsid w:val="00C20C30"/>
    <w:rsid w:val="00C25CB8"/>
    <w:rsid w:val="00C31059"/>
    <w:rsid w:val="00C310D0"/>
    <w:rsid w:val="00C57022"/>
    <w:rsid w:val="00C6036F"/>
    <w:rsid w:val="00C7061E"/>
    <w:rsid w:val="00C7191A"/>
    <w:rsid w:val="00C87FF0"/>
    <w:rsid w:val="00C920AB"/>
    <w:rsid w:val="00C92DAA"/>
    <w:rsid w:val="00C95132"/>
    <w:rsid w:val="00C95247"/>
    <w:rsid w:val="00CB0434"/>
    <w:rsid w:val="00CD705C"/>
    <w:rsid w:val="00CE702B"/>
    <w:rsid w:val="00CF05BB"/>
    <w:rsid w:val="00D01643"/>
    <w:rsid w:val="00D0429C"/>
    <w:rsid w:val="00D056FD"/>
    <w:rsid w:val="00D123E1"/>
    <w:rsid w:val="00D16628"/>
    <w:rsid w:val="00D20850"/>
    <w:rsid w:val="00D25882"/>
    <w:rsid w:val="00D55FED"/>
    <w:rsid w:val="00D67F71"/>
    <w:rsid w:val="00D73F5F"/>
    <w:rsid w:val="00D74054"/>
    <w:rsid w:val="00D83F18"/>
    <w:rsid w:val="00D95CA1"/>
    <w:rsid w:val="00D97913"/>
    <w:rsid w:val="00DA28C2"/>
    <w:rsid w:val="00DA6545"/>
    <w:rsid w:val="00DA6822"/>
    <w:rsid w:val="00DA7471"/>
    <w:rsid w:val="00DB3CC8"/>
    <w:rsid w:val="00DB5B92"/>
    <w:rsid w:val="00DC1203"/>
    <w:rsid w:val="00DC41E8"/>
    <w:rsid w:val="00DC7B6C"/>
    <w:rsid w:val="00DD7878"/>
    <w:rsid w:val="00DE14A6"/>
    <w:rsid w:val="00DE6572"/>
    <w:rsid w:val="00E0038F"/>
    <w:rsid w:val="00E02288"/>
    <w:rsid w:val="00E1193A"/>
    <w:rsid w:val="00E142EA"/>
    <w:rsid w:val="00E14470"/>
    <w:rsid w:val="00E16EE7"/>
    <w:rsid w:val="00E224E3"/>
    <w:rsid w:val="00E23683"/>
    <w:rsid w:val="00E241C2"/>
    <w:rsid w:val="00E3094A"/>
    <w:rsid w:val="00E334ED"/>
    <w:rsid w:val="00E34C02"/>
    <w:rsid w:val="00E425EE"/>
    <w:rsid w:val="00E44ADB"/>
    <w:rsid w:val="00E5394F"/>
    <w:rsid w:val="00E74F1E"/>
    <w:rsid w:val="00E77886"/>
    <w:rsid w:val="00E87D6B"/>
    <w:rsid w:val="00EA3CF7"/>
    <w:rsid w:val="00EA5BA5"/>
    <w:rsid w:val="00EB052E"/>
    <w:rsid w:val="00ED3BB8"/>
    <w:rsid w:val="00EE4FC0"/>
    <w:rsid w:val="00F05906"/>
    <w:rsid w:val="00F068D2"/>
    <w:rsid w:val="00F166FC"/>
    <w:rsid w:val="00F2448B"/>
    <w:rsid w:val="00F26755"/>
    <w:rsid w:val="00F35A4A"/>
    <w:rsid w:val="00F3735B"/>
    <w:rsid w:val="00F4193D"/>
    <w:rsid w:val="00F5267C"/>
    <w:rsid w:val="00F6127E"/>
    <w:rsid w:val="00F6293C"/>
    <w:rsid w:val="00F722C7"/>
    <w:rsid w:val="00F7751D"/>
    <w:rsid w:val="00F979DB"/>
    <w:rsid w:val="00FA207A"/>
    <w:rsid w:val="00FA5D17"/>
    <w:rsid w:val="00FC0F83"/>
    <w:rsid w:val="00FC4E73"/>
    <w:rsid w:val="00FD169F"/>
    <w:rsid w:val="00FD3A39"/>
    <w:rsid w:val="00FD3E27"/>
    <w:rsid w:val="00FD55C2"/>
    <w:rsid w:val="00FE0D98"/>
    <w:rsid w:val="00FE1DA5"/>
    <w:rsid w:val="00FF171E"/>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46689739">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434710498">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661390710">
      <w:bodyDiv w:val="1"/>
      <w:marLeft w:val="0"/>
      <w:marRight w:val="0"/>
      <w:marTop w:val="0"/>
      <w:marBottom w:val="0"/>
      <w:divBdr>
        <w:top w:val="none" w:sz="0" w:space="0" w:color="auto"/>
        <w:left w:val="none" w:sz="0" w:space="0" w:color="auto"/>
        <w:bottom w:val="none" w:sz="0" w:space="0" w:color="auto"/>
        <w:right w:val="none" w:sz="0" w:space="0" w:color="auto"/>
      </w:divBdr>
    </w:div>
    <w:div w:id="662971030">
      <w:bodyDiv w:val="1"/>
      <w:marLeft w:val="0"/>
      <w:marRight w:val="0"/>
      <w:marTop w:val="0"/>
      <w:marBottom w:val="0"/>
      <w:divBdr>
        <w:top w:val="none" w:sz="0" w:space="0" w:color="auto"/>
        <w:left w:val="none" w:sz="0" w:space="0" w:color="auto"/>
        <w:bottom w:val="none" w:sz="0" w:space="0" w:color="auto"/>
        <w:right w:val="none" w:sz="0" w:space="0" w:color="auto"/>
      </w:divBdr>
    </w:div>
    <w:div w:id="742410805">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1414205885">
      <w:bodyDiv w:val="1"/>
      <w:marLeft w:val="0"/>
      <w:marRight w:val="0"/>
      <w:marTop w:val="0"/>
      <w:marBottom w:val="0"/>
      <w:divBdr>
        <w:top w:val="none" w:sz="0" w:space="0" w:color="auto"/>
        <w:left w:val="none" w:sz="0" w:space="0" w:color="auto"/>
        <w:bottom w:val="none" w:sz="0" w:space="0" w:color="auto"/>
        <w:right w:val="none" w:sz="0" w:space="0" w:color="auto"/>
      </w:divBdr>
    </w:div>
    <w:div w:id="1995982788">
      <w:bodyDiv w:val="1"/>
      <w:marLeft w:val="0"/>
      <w:marRight w:val="0"/>
      <w:marTop w:val="0"/>
      <w:marBottom w:val="0"/>
      <w:divBdr>
        <w:top w:val="none" w:sz="0" w:space="0" w:color="auto"/>
        <w:left w:val="none" w:sz="0" w:space="0" w:color="auto"/>
        <w:bottom w:val="none" w:sz="0" w:space="0" w:color="auto"/>
        <w:right w:val="none" w:sz="0" w:space="0" w:color="auto"/>
      </w:divBdr>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99388;fld=134;dst=100017" TargetMode="External"/><Relationship Id="rId18" Type="http://schemas.openxmlformats.org/officeDocument/2006/relationships/hyperlink" Target="consultantplus://offline/main?base=LAW;n=114129;fld=134;dst=10003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15683;fld=134" TargetMode="External"/><Relationship Id="rId17" Type="http://schemas.openxmlformats.org/officeDocument/2006/relationships/hyperlink" Target="consultantplus://offline/main?base=LAW;n=117492;fld=13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156;fld=134" TargetMode="External"/><Relationship Id="rId20" Type="http://schemas.openxmlformats.org/officeDocument/2006/relationships/hyperlink" Target="consultantplus://offline/main?base=LAW;n=110205;fld=134;dst=102755"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098;fld=134;dst=10042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72518;fld=13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main?base=LAW;n=103122;fld=134" TargetMode="External"/><Relationship Id="rId19" Type="http://schemas.openxmlformats.org/officeDocument/2006/relationships/hyperlink" Target="http://02.rkn.gov.ru/"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72596;fld=134;dst=100009"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44D2-1B4A-4FAE-8025-95B59AD2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5787</Words>
  <Characters>32989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Губайдуллин</dc:creator>
  <cp:lastModifiedBy>Дмитрий Арбузов</cp:lastModifiedBy>
  <cp:revision>18</cp:revision>
  <cp:lastPrinted>2018-06-25T11:11:00Z</cp:lastPrinted>
  <dcterms:created xsi:type="dcterms:W3CDTF">2017-09-25T06:26:00Z</dcterms:created>
  <dcterms:modified xsi:type="dcterms:W3CDTF">2018-06-25T11:12:00Z</dcterms:modified>
</cp:coreProperties>
</file>